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6D111C" w:rsidRPr="00C11D99" w:rsidRDefault="006D111C" w:rsidP="006D111C">
      <w:pPr>
        <w:rPr>
          <w:u w:val="double"/>
          <w:lang w:val="uk-UA"/>
        </w:rPr>
      </w:pPr>
      <w:r w:rsidRPr="00C11D99">
        <w:rPr>
          <w:b/>
          <w:sz w:val="28"/>
          <w:szCs w:val="28"/>
          <w:u w:val="single"/>
          <w:lang w:val="uk-UA"/>
        </w:rPr>
        <w:t>від «</w:t>
      </w:r>
      <w:r>
        <w:rPr>
          <w:b/>
          <w:sz w:val="28"/>
          <w:szCs w:val="28"/>
          <w:u w:val="single"/>
          <w:lang w:val="uk-UA"/>
        </w:rPr>
        <w:t xml:space="preserve"> 19 </w:t>
      </w:r>
      <w:r w:rsidRPr="00C11D99">
        <w:rPr>
          <w:b/>
          <w:sz w:val="28"/>
          <w:szCs w:val="28"/>
          <w:u w:val="single"/>
          <w:lang w:val="uk-UA"/>
        </w:rPr>
        <w:t xml:space="preserve">»  </w:t>
      </w:r>
      <w:r>
        <w:rPr>
          <w:b/>
          <w:sz w:val="28"/>
          <w:szCs w:val="28"/>
          <w:u w:val="single"/>
          <w:lang w:val="uk-UA"/>
        </w:rPr>
        <w:t>лютого</w:t>
      </w:r>
      <w:r w:rsidRPr="00C11D99">
        <w:rPr>
          <w:b/>
          <w:sz w:val="28"/>
          <w:szCs w:val="28"/>
          <w:u w:val="single"/>
          <w:lang w:val="uk-UA"/>
        </w:rPr>
        <w:t xml:space="preserve">  </w:t>
      </w:r>
      <w:r>
        <w:rPr>
          <w:b/>
          <w:sz w:val="28"/>
          <w:szCs w:val="28"/>
          <w:u w:val="single"/>
          <w:lang w:val="uk-UA"/>
        </w:rPr>
        <w:t>2026</w:t>
      </w:r>
      <w:r w:rsidRPr="00C11D99">
        <w:rPr>
          <w:b/>
          <w:sz w:val="28"/>
          <w:szCs w:val="28"/>
          <w:u w:val="single"/>
          <w:lang w:val="uk-UA"/>
        </w:rPr>
        <w:t xml:space="preserve"> року</w:t>
      </w:r>
      <w:r w:rsidRPr="00C11D99">
        <w:rPr>
          <w:lang w:val="uk-UA"/>
        </w:rPr>
        <w:tab/>
      </w:r>
      <w:r>
        <w:rPr>
          <w:lang w:val="uk-UA"/>
        </w:rPr>
        <w:tab/>
      </w:r>
      <w:r w:rsidRPr="00C11D99">
        <w:rPr>
          <w:lang w:val="uk-UA"/>
        </w:rPr>
        <w:t xml:space="preserve">                                                      </w:t>
      </w:r>
      <w:r w:rsidRPr="006D111C">
        <w:rPr>
          <w:b/>
          <w:sz w:val="28"/>
          <w:szCs w:val="28"/>
          <w:u w:val="single"/>
          <w:lang w:val="uk-UA"/>
        </w:rPr>
        <w:t>№ 29-119-VIII</w:t>
      </w:r>
      <w:r w:rsidRPr="004D45CF">
        <w:rPr>
          <w:lang w:val="uk-UA"/>
        </w:rPr>
        <w:t xml:space="preserve"> </w:t>
      </w:r>
      <w:r w:rsidRPr="00C11D99">
        <w:rPr>
          <w:lang w:val="uk-UA"/>
        </w:rPr>
        <w:t xml:space="preserve"> </w:t>
      </w:r>
    </w:p>
    <w:p w:rsidR="00DE7D06" w:rsidRPr="00C11D99" w:rsidRDefault="00DE7D06" w:rsidP="0023689B">
      <w:pPr>
        <w:rPr>
          <w:lang w:val="uk-UA"/>
        </w:rPr>
      </w:pPr>
    </w:p>
    <w:p w:rsidR="00CD17F7" w:rsidRPr="00CD17F7" w:rsidRDefault="00CD17F7" w:rsidP="00CD17F7">
      <w:pPr>
        <w:tabs>
          <w:tab w:val="left" w:pos="5103"/>
        </w:tabs>
        <w:jc w:val="center"/>
        <w:rPr>
          <w:b/>
          <w:sz w:val="28"/>
          <w:szCs w:val="28"/>
          <w:lang w:val="uk-UA"/>
        </w:rPr>
      </w:pPr>
      <w:r w:rsidRPr="00CD17F7">
        <w:rPr>
          <w:b/>
          <w:sz w:val="28"/>
          <w:szCs w:val="28"/>
          <w:lang w:val="uk-UA"/>
        </w:rPr>
        <w:t>Про внесення змін до рішення Переяславської міської</w:t>
      </w:r>
      <w:r>
        <w:rPr>
          <w:b/>
          <w:sz w:val="28"/>
          <w:szCs w:val="28"/>
          <w:lang w:val="uk-UA"/>
        </w:rPr>
        <w:t xml:space="preserve"> </w:t>
      </w:r>
      <w:r w:rsidRPr="00CD17F7">
        <w:rPr>
          <w:b/>
          <w:sz w:val="28"/>
          <w:szCs w:val="28"/>
          <w:lang w:val="uk-UA"/>
        </w:rPr>
        <w:t xml:space="preserve">ради </w:t>
      </w:r>
      <w:r w:rsidR="001036F6">
        <w:rPr>
          <w:b/>
          <w:sz w:val="28"/>
          <w:szCs w:val="28"/>
          <w:lang w:val="uk-UA"/>
        </w:rPr>
        <w:br/>
      </w:r>
      <w:r w:rsidRPr="00CD17F7">
        <w:rPr>
          <w:b/>
          <w:sz w:val="28"/>
          <w:szCs w:val="28"/>
          <w:lang w:val="uk-UA"/>
        </w:rPr>
        <w:t>від 18 квітня 2024 року № 11-76-VІІІ</w:t>
      </w:r>
      <w:r>
        <w:rPr>
          <w:b/>
          <w:sz w:val="28"/>
          <w:szCs w:val="28"/>
          <w:lang w:val="uk-UA"/>
        </w:rPr>
        <w:t xml:space="preserve"> </w:t>
      </w:r>
      <w:r w:rsidRPr="00CD17F7">
        <w:rPr>
          <w:b/>
          <w:sz w:val="28"/>
          <w:szCs w:val="28"/>
          <w:lang w:val="uk-UA"/>
        </w:rPr>
        <w:t>«Про внесення змін та затвердження структури</w:t>
      </w:r>
      <w:r w:rsidR="001036F6">
        <w:rPr>
          <w:b/>
          <w:sz w:val="28"/>
          <w:szCs w:val="28"/>
          <w:lang w:val="uk-UA"/>
        </w:rPr>
        <w:t xml:space="preserve"> </w:t>
      </w:r>
      <w:r w:rsidRPr="00CD17F7">
        <w:rPr>
          <w:b/>
          <w:sz w:val="28"/>
          <w:szCs w:val="28"/>
          <w:lang w:val="uk-UA"/>
        </w:rPr>
        <w:t>і штатної чисельності працівників закладів</w:t>
      </w:r>
      <w:r w:rsidR="001036F6">
        <w:rPr>
          <w:b/>
          <w:sz w:val="28"/>
          <w:szCs w:val="28"/>
          <w:lang w:val="uk-UA"/>
        </w:rPr>
        <w:t xml:space="preserve"> </w:t>
      </w:r>
      <w:r w:rsidRPr="00CD17F7">
        <w:rPr>
          <w:b/>
          <w:sz w:val="28"/>
          <w:szCs w:val="28"/>
          <w:lang w:val="uk-UA"/>
        </w:rPr>
        <w:t>культури Переяславської міської</w:t>
      </w:r>
      <w:r w:rsidR="001036F6">
        <w:rPr>
          <w:b/>
          <w:sz w:val="28"/>
          <w:szCs w:val="28"/>
          <w:lang w:val="uk-UA"/>
        </w:rPr>
        <w:t xml:space="preserve"> </w:t>
      </w:r>
      <w:r w:rsidRPr="00CD17F7">
        <w:rPr>
          <w:b/>
          <w:sz w:val="28"/>
          <w:szCs w:val="28"/>
          <w:lang w:val="uk-UA"/>
        </w:rPr>
        <w:t>територіальної громади у новій редакції»</w:t>
      </w:r>
    </w:p>
    <w:p w:rsidR="00A15A51" w:rsidRPr="00A15A51" w:rsidRDefault="00A15A51" w:rsidP="00A15A51">
      <w:pPr>
        <w:jc w:val="center"/>
        <w:rPr>
          <w:b/>
          <w:sz w:val="28"/>
          <w:szCs w:val="28"/>
          <w:lang w:val="uk-UA"/>
        </w:rPr>
      </w:pPr>
    </w:p>
    <w:p w:rsidR="00F73B26" w:rsidRPr="00DE7D06" w:rsidRDefault="00F73B26" w:rsidP="00AB499F">
      <w:pPr>
        <w:spacing w:line="276" w:lineRule="auto"/>
        <w:ind w:firstLine="567"/>
        <w:jc w:val="both"/>
        <w:rPr>
          <w:sz w:val="28"/>
          <w:szCs w:val="28"/>
          <w:lang w:val="uk-UA"/>
        </w:rPr>
      </w:pPr>
      <w:r w:rsidRPr="00DE7D06">
        <w:rPr>
          <w:sz w:val="28"/>
          <w:szCs w:val="28"/>
          <w:lang w:val="uk-UA"/>
        </w:rPr>
        <w:t xml:space="preserve">Розглянувши звернення відділу культури і туризму Переяславської міської ради </w:t>
      </w:r>
      <w:r w:rsidR="00CD71A8">
        <w:rPr>
          <w:sz w:val="28"/>
          <w:szCs w:val="28"/>
          <w:lang w:val="uk-UA"/>
        </w:rPr>
        <w:br/>
      </w:r>
      <w:r w:rsidRPr="00946828">
        <w:rPr>
          <w:sz w:val="28"/>
          <w:szCs w:val="28"/>
          <w:lang w:val="uk-UA"/>
        </w:rPr>
        <w:t>№</w:t>
      </w:r>
      <w:r w:rsidR="009B153E" w:rsidRPr="00946828">
        <w:rPr>
          <w:sz w:val="28"/>
          <w:szCs w:val="28"/>
          <w:lang w:val="uk-UA"/>
        </w:rPr>
        <w:t xml:space="preserve"> </w:t>
      </w:r>
      <w:r w:rsidRPr="00946828">
        <w:rPr>
          <w:sz w:val="28"/>
          <w:szCs w:val="28"/>
          <w:lang w:val="uk-UA"/>
        </w:rPr>
        <w:t>01-11/</w:t>
      </w:r>
      <w:r w:rsidR="00946828" w:rsidRPr="00946828">
        <w:rPr>
          <w:sz w:val="28"/>
          <w:szCs w:val="28"/>
          <w:lang w:val="uk-UA"/>
        </w:rPr>
        <w:t>25</w:t>
      </w:r>
      <w:r w:rsidR="003C5403">
        <w:rPr>
          <w:sz w:val="28"/>
          <w:szCs w:val="28"/>
          <w:lang w:val="uk-UA"/>
        </w:rPr>
        <w:t xml:space="preserve"> </w:t>
      </w:r>
      <w:r w:rsidRPr="003C5403">
        <w:rPr>
          <w:sz w:val="28"/>
          <w:szCs w:val="28"/>
          <w:lang w:val="uk-UA"/>
        </w:rPr>
        <w:t>від</w:t>
      </w:r>
      <w:r w:rsidR="008A26F1" w:rsidRPr="003C5403">
        <w:rPr>
          <w:sz w:val="28"/>
          <w:szCs w:val="28"/>
          <w:lang w:val="uk-UA"/>
        </w:rPr>
        <w:t xml:space="preserve"> </w:t>
      </w:r>
      <w:r w:rsidR="00690B5C">
        <w:rPr>
          <w:sz w:val="28"/>
          <w:szCs w:val="28"/>
          <w:lang w:val="uk-UA"/>
        </w:rPr>
        <w:t>0</w:t>
      </w:r>
      <w:r w:rsidR="00946828">
        <w:rPr>
          <w:sz w:val="28"/>
          <w:szCs w:val="28"/>
          <w:lang w:val="uk-UA"/>
        </w:rPr>
        <w:t>6</w:t>
      </w:r>
      <w:r w:rsidR="00690B5C">
        <w:rPr>
          <w:sz w:val="28"/>
          <w:szCs w:val="28"/>
          <w:lang w:val="uk-UA"/>
        </w:rPr>
        <w:t>.02.2026</w:t>
      </w:r>
      <w:r w:rsidRPr="00DE7D06">
        <w:rPr>
          <w:sz w:val="28"/>
          <w:szCs w:val="28"/>
          <w:lang w:val="uk-UA"/>
        </w:rPr>
        <w:t xml:space="preserve">, </w:t>
      </w:r>
      <w:r w:rsidR="009B153E" w:rsidRPr="009B153E">
        <w:rPr>
          <w:color w:val="000000"/>
          <w:sz w:val="28"/>
          <w:szCs w:val="28"/>
          <w:lang w:val="uk-UA"/>
        </w:rPr>
        <w:t xml:space="preserve">з метою впорядкування структури та штатної чисельності працівників </w:t>
      </w:r>
      <w:r w:rsidR="00690B5C">
        <w:rPr>
          <w:color w:val="000000"/>
          <w:sz w:val="28"/>
          <w:szCs w:val="28"/>
          <w:lang w:val="uk-UA"/>
        </w:rPr>
        <w:t xml:space="preserve">Переяславської музичної школи імені Павла </w:t>
      </w:r>
      <w:proofErr w:type="spellStart"/>
      <w:r w:rsidR="00690B5C">
        <w:rPr>
          <w:color w:val="000000"/>
          <w:sz w:val="28"/>
          <w:szCs w:val="28"/>
          <w:lang w:val="uk-UA"/>
        </w:rPr>
        <w:t>Сениці</w:t>
      </w:r>
      <w:proofErr w:type="spellEnd"/>
      <w:r w:rsidR="009B153E">
        <w:rPr>
          <w:sz w:val="28"/>
          <w:szCs w:val="28"/>
          <w:lang w:val="uk-UA"/>
        </w:rPr>
        <w:t xml:space="preserve">, </w:t>
      </w:r>
      <w:r w:rsidRPr="00DE7D06">
        <w:rPr>
          <w:sz w:val="28"/>
          <w:szCs w:val="28"/>
          <w:lang w:val="uk-UA"/>
        </w:rPr>
        <w:t>керуючись п. 22 ч. 1 ст. 26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34201E" w:rsidRPr="004D1F60" w:rsidRDefault="00862AAC" w:rsidP="006E7B2B">
      <w:pPr>
        <w:pStyle w:val="ad"/>
        <w:numPr>
          <w:ilvl w:val="0"/>
          <w:numId w:val="23"/>
        </w:numPr>
        <w:spacing w:after="200" w:line="276" w:lineRule="auto"/>
        <w:ind w:left="0" w:right="-5" w:firstLine="0"/>
        <w:jc w:val="both"/>
        <w:rPr>
          <w:sz w:val="28"/>
          <w:szCs w:val="28"/>
          <w:lang w:val="uk-UA"/>
        </w:rPr>
      </w:pPr>
      <w:r w:rsidRPr="004D1F60">
        <w:rPr>
          <w:sz w:val="28"/>
          <w:szCs w:val="28"/>
          <w:lang w:val="uk-UA"/>
        </w:rPr>
        <w:t xml:space="preserve">Внести зміни </w:t>
      </w:r>
      <w:r w:rsidR="00DA5273" w:rsidRPr="004D1F60">
        <w:rPr>
          <w:sz w:val="28"/>
          <w:szCs w:val="28"/>
          <w:lang w:val="uk-UA"/>
        </w:rPr>
        <w:t xml:space="preserve">до </w:t>
      </w:r>
      <w:r w:rsidR="00A15A51" w:rsidRPr="004D1F60">
        <w:rPr>
          <w:sz w:val="28"/>
          <w:szCs w:val="28"/>
          <w:lang w:val="uk-UA"/>
        </w:rPr>
        <w:t xml:space="preserve">структури та штатної чисельності </w:t>
      </w:r>
      <w:r w:rsidR="00690B5C" w:rsidRPr="004D1F60">
        <w:rPr>
          <w:sz w:val="28"/>
          <w:szCs w:val="28"/>
          <w:lang w:val="uk-UA"/>
        </w:rPr>
        <w:t xml:space="preserve">Переяславської музичної школи імені Павла </w:t>
      </w:r>
      <w:proofErr w:type="spellStart"/>
      <w:r w:rsidR="00690B5C" w:rsidRPr="004D1F60">
        <w:rPr>
          <w:sz w:val="28"/>
          <w:szCs w:val="28"/>
          <w:lang w:val="uk-UA"/>
        </w:rPr>
        <w:t>Сениці</w:t>
      </w:r>
      <w:proofErr w:type="spellEnd"/>
      <w:r w:rsidR="00690B5C" w:rsidRPr="004D1F60">
        <w:rPr>
          <w:sz w:val="28"/>
          <w:szCs w:val="28"/>
          <w:lang w:val="uk-UA"/>
        </w:rPr>
        <w:t xml:space="preserve"> з 01 березня 2026</w:t>
      </w:r>
      <w:r w:rsidR="00F1650A" w:rsidRPr="004D1F60">
        <w:rPr>
          <w:sz w:val="28"/>
          <w:szCs w:val="28"/>
          <w:lang w:val="uk-UA"/>
        </w:rPr>
        <w:t xml:space="preserve"> року</w:t>
      </w:r>
      <w:r w:rsidR="009F5685" w:rsidRPr="004D1F60">
        <w:rPr>
          <w:sz w:val="28"/>
          <w:szCs w:val="28"/>
          <w:lang w:val="uk-UA"/>
        </w:rPr>
        <w:t>:</w:t>
      </w:r>
      <w:r w:rsidR="004D1F60" w:rsidRPr="004D1F60">
        <w:rPr>
          <w:sz w:val="28"/>
          <w:szCs w:val="28"/>
          <w:lang w:val="uk-UA"/>
        </w:rPr>
        <w:t xml:space="preserve"> </w:t>
      </w:r>
      <w:r w:rsidR="004D1F60">
        <w:rPr>
          <w:sz w:val="28"/>
          <w:szCs w:val="28"/>
          <w:lang w:val="uk-UA"/>
        </w:rPr>
        <w:t>в</w:t>
      </w:r>
      <w:r w:rsidR="00F156A7" w:rsidRPr="004D1F60">
        <w:rPr>
          <w:rFonts w:cs="Times New Roman"/>
          <w:sz w:val="28"/>
          <w:szCs w:val="28"/>
          <w:lang w:val="uk-UA"/>
        </w:rPr>
        <w:t>ивести із штатного розпису посаду «</w:t>
      </w:r>
      <w:r w:rsidR="00690B5C" w:rsidRPr="004D1F60">
        <w:rPr>
          <w:rFonts w:cs="Times New Roman"/>
          <w:sz w:val="28"/>
          <w:szCs w:val="28"/>
          <w:lang w:val="uk-UA"/>
        </w:rPr>
        <w:t>викладач</w:t>
      </w:r>
      <w:r w:rsidR="00F156A7" w:rsidRPr="004D1F60">
        <w:rPr>
          <w:rFonts w:cs="Times New Roman"/>
          <w:sz w:val="28"/>
          <w:szCs w:val="28"/>
          <w:lang w:val="uk-UA"/>
        </w:rPr>
        <w:t xml:space="preserve">» </w:t>
      </w:r>
      <w:r w:rsidR="00946828">
        <w:rPr>
          <w:rFonts w:cs="Times New Roman"/>
          <w:sz w:val="28"/>
          <w:szCs w:val="28"/>
          <w:lang w:val="uk-UA"/>
        </w:rPr>
        <w:t>2</w:t>
      </w:r>
      <w:r w:rsidR="004D1F60" w:rsidRPr="004D1F60">
        <w:rPr>
          <w:rFonts w:cs="Times New Roman"/>
          <w:sz w:val="28"/>
          <w:szCs w:val="28"/>
          <w:lang w:val="uk-UA"/>
        </w:rPr>
        <w:t>,94</w:t>
      </w:r>
      <w:r w:rsidR="004D1F60">
        <w:rPr>
          <w:rFonts w:cs="Times New Roman"/>
          <w:sz w:val="28"/>
          <w:szCs w:val="28"/>
          <w:lang w:val="uk-UA"/>
        </w:rPr>
        <w:t xml:space="preserve"> </w:t>
      </w:r>
      <w:r w:rsidR="004D1F60" w:rsidRPr="004D1F60">
        <w:rPr>
          <w:rFonts w:cs="Times New Roman"/>
          <w:sz w:val="28"/>
          <w:szCs w:val="28"/>
          <w:lang w:val="uk-UA"/>
        </w:rPr>
        <w:t>штатних одиниць 13 тарифний розряд.</w:t>
      </w:r>
    </w:p>
    <w:p w:rsidR="001373C3" w:rsidRDefault="00222D51" w:rsidP="001373C3">
      <w:pPr>
        <w:pStyle w:val="ad"/>
        <w:numPr>
          <w:ilvl w:val="0"/>
          <w:numId w:val="23"/>
        </w:numPr>
        <w:ind w:left="0" w:firstLine="0"/>
        <w:jc w:val="both"/>
        <w:rPr>
          <w:sz w:val="28"/>
          <w:szCs w:val="28"/>
          <w:lang w:val="uk-UA"/>
        </w:rPr>
      </w:pPr>
      <w:r>
        <w:rPr>
          <w:sz w:val="28"/>
          <w:szCs w:val="28"/>
          <w:lang w:val="uk-UA"/>
        </w:rPr>
        <w:t xml:space="preserve">Затвердити структуру та штатну чисельність працівників </w:t>
      </w:r>
      <w:r w:rsidR="00690B5C">
        <w:rPr>
          <w:sz w:val="28"/>
          <w:szCs w:val="28"/>
          <w:lang w:val="uk-UA"/>
        </w:rPr>
        <w:t xml:space="preserve">Переяславської музичної школи імені Павла </w:t>
      </w:r>
      <w:proofErr w:type="spellStart"/>
      <w:r w:rsidR="00690B5C">
        <w:rPr>
          <w:sz w:val="28"/>
          <w:szCs w:val="28"/>
          <w:lang w:val="uk-UA"/>
        </w:rPr>
        <w:t>Сениці</w:t>
      </w:r>
      <w:proofErr w:type="spellEnd"/>
      <w:r w:rsidRPr="0018057F">
        <w:rPr>
          <w:sz w:val="28"/>
          <w:szCs w:val="28"/>
          <w:lang w:val="uk-UA"/>
        </w:rPr>
        <w:t xml:space="preserve"> </w:t>
      </w:r>
      <w:r>
        <w:rPr>
          <w:sz w:val="28"/>
          <w:szCs w:val="28"/>
          <w:lang w:val="uk-UA"/>
        </w:rPr>
        <w:t>у новій редакції</w:t>
      </w:r>
      <w:r w:rsidRPr="0018057F">
        <w:rPr>
          <w:sz w:val="28"/>
          <w:szCs w:val="28"/>
          <w:lang w:val="uk-UA"/>
        </w:rPr>
        <w:t xml:space="preserve"> у кількості </w:t>
      </w:r>
      <w:r w:rsidR="004D1F60">
        <w:rPr>
          <w:sz w:val="28"/>
          <w:szCs w:val="28"/>
          <w:lang w:val="uk-UA"/>
        </w:rPr>
        <w:t>5</w:t>
      </w:r>
      <w:r w:rsidR="00946828">
        <w:rPr>
          <w:sz w:val="28"/>
          <w:szCs w:val="28"/>
          <w:lang w:val="uk-UA"/>
        </w:rPr>
        <w:t>2</w:t>
      </w:r>
      <w:r w:rsidR="004D1F60">
        <w:rPr>
          <w:sz w:val="28"/>
          <w:szCs w:val="28"/>
          <w:lang w:val="uk-UA"/>
        </w:rPr>
        <w:t>,26</w:t>
      </w:r>
      <w:r w:rsidRPr="0018057F">
        <w:rPr>
          <w:sz w:val="28"/>
          <w:szCs w:val="28"/>
          <w:lang w:val="uk-UA"/>
        </w:rPr>
        <w:t xml:space="preserve"> штатних одиниць згідно додатку</w:t>
      </w:r>
      <w:r w:rsidR="00862AAC" w:rsidRPr="0034201E">
        <w:rPr>
          <w:sz w:val="28"/>
          <w:szCs w:val="28"/>
          <w:lang w:val="uk-UA"/>
        </w:rPr>
        <w:t>.</w:t>
      </w:r>
    </w:p>
    <w:p w:rsidR="001373C3" w:rsidRPr="001373C3" w:rsidRDefault="00C11D99" w:rsidP="001373C3">
      <w:pPr>
        <w:pStyle w:val="ad"/>
        <w:numPr>
          <w:ilvl w:val="0"/>
          <w:numId w:val="23"/>
        </w:numPr>
        <w:ind w:left="0" w:firstLine="0"/>
        <w:jc w:val="both"/>
        <w:rPr>
          <w:sz w:val="28"/>
          <w:szCs w:val="28"/>
          <w:lang w:val="uk-UA"/>
        </w:rPr>
      </w:pPr>
      <w:r w:rsidRPr="001373C3">
        <w:rPr>
          <w:sz w:val="28"/>
          <w:szCs w:val="28"/>
          <w:lang w:val="uk-UA"/>
        </w:rPr>
        <w:t xml:space="preserve">Вважати таким, що втратив чинність додаток </w:t>
      </w:r>
      <w:r w:rsidR="00102888">
        <w:rPr>
          <w:sz w:val="28"/>
          <w:szCs w:val="28"/>
          <w:lang w:val="uk-UA"/>
        </w:rPr>
        <w:t>2</w:t>
      </w:r>
      <w:r w:rsidRPr="001373C3">
        <w:rPr>
          <w:sz w:val="28"/>
          <w:szCs w:val="28"/>
          <w:lang w:val="uk-UA"/>
        </w:rPr>
        <w:t xml:space="preserve"> </w:t>
      </w:r>
      <w:r w:rsidR="001373C3" w:rsidRPr="001373C3">
        <w:rPr>
          <w:sz w:val="28"/>
          <w:szCs w:val="28"/>
          <w:lang w:val="uk-UA"/>
        </w:rPr>
        <w:t>до рішення Переяславської міської ради від 18.04.2024 № 11-76-</w:t>
      </w:r>
      <w:r w:rsidR="001373C3" w:rsidRPr="001373C3">
        <w:rPr>
          <w:sz w:val="28"/>
          <w:szCs w:val="28"/>
          <w:lang w:val="en-US"/>
        </w:rPr>
        <w:t>V</w:t>
      </w:r>
      <w:r w:rsidR="001373C3" w:rsidRPr="001373C3">
        <w:rPr>
          <w:sz w:val="28"/>
          <w:szCs w:val="28"/>
          <w:lang w:val="uk-UA"/>
        </w:rPr>
        <w:t>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r w:rsidR="00433546">
        <w:rPr>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DF0FF5" w:rsidP="00862AAC">
      <w:pPr>
        <w:tabs>
          <w:tab w:val="left" w:pos="8505"/>
        </w:tabs>
        <w:ind w:right="-2"/>
        <w:jc w:val="both"/>
        <w:rPr>
          <w:b/>
          <w:sz w:val="28"/>
          <w:szCs w:val="28"/>
          <w:lang w:val="uk-UA"/>
        </w:rPr>
      </w:pPr>
      <w:r>
        <w:rPr>
          <w:b/>
          <w:sz w:val="28"/>
          <w:szCs w:val="28"/>
          <w:lang w:val="uk-UA"/>
        </w:rPr>
        <w:t xml:space="preserve">Секретар міської ради </w:t>
      </w:r>
      <w:r w:rsidR="00862AAC" w:rsidRPr="00DE7D06">
        <w:rPr>
          <w:b/>
          <w:sz w:val="28"/>
          <w:szCs w:val="28"/>
          <w:lang w:val="uk-UA"/>
        </w:rPr>
        <w:t xml:space="preserve">                                                             </w:t>
      </w:r>
      <w:r w:rsidR="00862AAC">
        <w:rPr>
          <w:b/>
          <w:sz w:val="28"/>
          <w:szCs w:val="28"/>
          <w:lang w:val="uk-UA"/>
        </w:rPr>
        <w:t xml:space="preserve">                </w:t>
      </w:r>
      <w:r>
        <w:rPr>
          <w:b/>
          <w:sz w:val="28"/>
          <w:szCs w:val="28"/>
          <w:lang w:val="uk-UA"/>
        </w:rPr>
        <w:t>Лідія ОВЕРЧУК</w:t>
      </w:r>
    </w:p>
    <w:p w:rsidR="00862AAC" w:rsidRDefault="00862AAC" w:rsidP="00862AAC">
      <w:pPr>
        <w:tabs>
          <w:tab w:val="left" w:pos="8505"/>
        </w:tabs>
        <w:ind w:firstLine="284"/>
        <w:jc w:val="both"/>
        <w:rPr>
          <w:b/>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Pr="006D111C" w:rsidRDefault="00862AAC" w:rsidP="00862AAC">
      <w:pPr>
        <w:jc w:val="both"/>
        <w:rPr>
          <w:color w:val="FFFFFF" w:themeColor="background1"/>
          <w:sz w:val="28"/>
          <w:szCs w:val="28"/>
          <w:lang w:val="uk-UA"/>
        </w:rPr>
      </w:pPr>
    </w:p>
    <w:p w:rsidR="00862AAC" w:rsidRPr="006D111C" w:rsidRDefault="00862AAC" w:rsidP="00862AAC">
      <w:pPr>
        <w:jc w:val="both"/>
        <w:rPr>
          <w:color w:val="FFFFFF" w:themeColor="background1"/>
          <w:sz w:val="28"/>
          <w:szCs w:val="28"/>
          <w:lang w:val="uk-UA"/>
        </w:rPr>
      </w:pPr>
    </w:p>
    <w:p w:rsidR="00EE4BBF" w:rsidRPr="006D111C" w:rsidRDefault="00EE4BBF" w:rsidP="00862AAC">
      <w:pPr>
        <w:jc w:val="both"/>
        <w:rPr>
          <w:color w:val="FFFFFF" w:themeColor="background1"/>
          <w:sz w:val="28"/>
          <w:szCs w:val="28"/>
          <w:lang w:val="uk-UA"/>
        </w:rPr>
      </w:pPr>
    </w:p>
    <w:p w:rsidR="00862AAC" w:rsidRPr="006D111C"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6D111C" w:rsidTr="00A85F8D">
        <w:trPr>
          <w:trHeight w:val="227"/>
        </w:trPr>
        <w:tc>
          <w:tcPr>
            <w:tcW w:w="4377" w:type="dxa"/>
            <w:noWrap/>
            <w:hideMark/>
          </w:tcPr>
          <w:p w:rsidR="00862AAC" w:rsidRPr="006D111C" w:rsidRDefault="00862AAC" w:rsidP="00A85F8D">
            <w:pPr>
              <w:jc w:val="center"/>
              <w:rPr>
                <w:b/>
                <w:bCs/>
                <w:i/>
                <w:color w:val="FFFFFF" w:themeColor="background1"/>
                <w:sz w:val="16"/>
                <w:szCs w:val="16"/>
              </w:rPr>
            </w:pPr>
            <w:r w:rsidRPr="006D111C">
              <w:rPr>
                <w:b/>
                <w:bCs/>
                <w:i/>
                <w:color w:val="FFFFFF" w:themeColor="background1"/>
                <w:sz w:val="16"/>
                <w:szCs w:val="16"/>
              </w:rPr>
              <w:t>АВТОРИ ПРОЕКТУ:</w:t>
            </w: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hideMark/>
          </w:tcPr>
          <w:p w:rsidR="00862AAC" w:rsidRPr="006D111C" w:rsidRDefault="00862AAC" w:rsidP="00A85F8D">
            <w:pPr>
              <w:jc w:val="center"/>
              <w:rPr>
                <w:b/>
                <w:bCs/>
                <w:i/>
                <w:color w:val="FFFFFF" w:themeColor="background1"/>
                <w:sz w:val="16"/>
                <w:szCs w:val="16"/>
              </w:rPr>
            </w:pPr>
            <w:r w:rsidRPr="006D111C">
              <w:rPr>
                <w:b/>
                <w:bCs/>
                <w:i/>
                <w:color w:val="FFFFFF" w:themeColor="background1"/>
                <w:sz w:val="16"/>
                <w:szCs w:val="16"/>
              </w:rPr>
              <w:t>ПОГОДЖЕНО:</w:t>
            </w:r>
          </w:p>
        </w:tc>
      </w:tr>
      <w:tr w:rsidR="00862AAC" w:rsidRPr="006D111C" w:rsidTr="00A85F8D">
        <w:trPr>
          <w:trHeight w:val="227"/>
        </w:trPr>
        <w:tc>
          <w:tcPr>
            <w:tcW w:w="4377" w:type="dxa"/>
            <w:noWrap/>
            <w:hideMark/>
          </w:tcPr>
          <w:p w:rsidR="00862AAC" w:rsidRPr="006D111C" w:rsidRDefault="00862AAC" w:rsidP="00A85F8D">
            <w:pPr>
              <w:jc w:val="center"/>
              <w:rPr>
                <w:b/>
                <w:bCs/>
                <w:i/>
                <w:color w:val="FFFFFF" w:themeColor="background1"/>
                <w:sz w:val="16"/>
                <w:szCs w:val="16"/>
                <w:lang w:val="uk-UA"/>
              </w:rPr>
            </w:pPr>
            <w:r w:rsidRPr="006D111C">
              <w:rPr>
                <w:b/>
                <w:bCs/>
                <w:i/>
                <w:color w:val="FFFFFF" w:themeColor="background1"/>
                <w:sz w:val="16"/>
                <w:szCs w:val="16"/>
              </w:rPr>
              <w:t>ЗАСТУПНИК МІСЬКОГО ГОЛОВИ</w:t>
            </w:r>
            <w:r w:rsidR="00087E32" w:rsidRPr="006D111C">
              <w:rPr>
                <w:b/>
                <w:bCs/>
                <w:i/>
                <w:color w:val="FFFFFF" w:themeColor="background1"/>
                <w:sz w:val="16"/>
                <w:szCs w:val="16"/>
                <w:lang w:val="uk-UA"/>
              </w:rPr>
              <w:t>-</w:t>
            </w:r>
          </w:p>
          <w:p w:rsidR="00087E32" w:rsidRPr="006D111C" w:rsidRDefault="00087E32" w:rsidP="00A85F8D">
            <w:pPr>
              <w:jc w:val="center"/>
              <w:rPr>
                <w:b/>
                <w:bCs/>
                <w:i/>
                <w:color w:val="FFFFFF" w:themeColor="background1"/>
                <w:sz w:val="16"/>
                <w:szCs w:val="16"/>
                <w:lang w:val="uk-UA"/>
              </w:rPr>
            </w:pPr>
            <w:r w:rsidRPr="006D111C">
              <w:rPr>
                <w:b/>
                <w:bCs/>
                <w:i/>
                <w:color w:val="FFFFFF" w:themeColor="background1"/>
                <w:sz w:val="16"/>
                <w:szCs w:val="16"/>
                <w:lang w:val="uk-UA"/>
              </w:rPr>
              <w:t xml:space="preserve">КЕРУЮЧА СПРАВАМИ ВИКОНАВЧОГО КОМІТЕТУ </w:t>
            </w:r>
          </w:p>
          <w:p w:rsidR="00087E32" w:rsidRPr="006D111C" w:rsidRDefault="00087E32" w:rsidP="00A85F8D">
            <w:pPr>
              <w:jc w:val="center"/>
              <w:rPr>
                <w:b/>
                <w:bCs/>
                <w:i/>
                <w:color w:val="FFFFFF" w:themeColor="background1"/>
                <w:sz w:val="16"/>
                <w:szCs w:val="16"/>
                <w:lang w:val="uk-UA"/>
              </w:rPr>
            </w:pPr>
            <w:r w:rsidRPr="006D111C">
              <w:rPr>
                <w:b/>
                <w:bCs/>
                <w:i/>
                <w:color w:val="FFFFFF" w:themeColor="background1"/>
                <w:sz w:val="16"/>
                <w:szCs w:val="16"/>
                <w:lang w:val="uk-UA"/>
              </w:rPr>
              <w:t>ПЕРЕЯСЛАВСЬКОЇ МІСЬКОЇ РАДИ</w:t>
            </w: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hideMark/>
          </w:tcPr>
          <w:p w:rsidR="00862AAC" w:rsidRPr="006D111C" w:rsidRDefault="00862AAC" w:rsidP="00A85F8D">
            <w:pPr>
              <w:jc w:val="center"/>
              <w:rPr>
                <w:b/>
                <w:bCs/>
                <w:i/>
                <w:color w:val="FFFFFF" w:themeColor="background1"/>
                <w:sz w:val="16"/>
                <w:szCs w:val="16"/>
              </w:rPr>
            </w:pPr>
            <w:r w:rsidRPr="006D111C">
              <w:rPr>
                <w:b/>
                <w:bCs/>
                <w:i/>
                <w:color w:val="FFFFFF" w:themeColor="background1"/>
                <w:sz w:val="16"/>
                <w:szCs w:val="16"/>
              </w:rPr>
              <w:t>СЕКРЕТАР МІСЬКОЇ РАДИ</w:t>
            </w:r>
          </w:p>
        </w:tc>
      </w:tr>
      <w:tr w:rsidR="00862AAC" w:rsidRPr="006D111C" w:rsidTr="00A85F8D">
        <w:trPr>
          <w:trHeight w:val="227"/>
        </w:trPr>
        <w:tc>
          <w:tcPr>
            <w:tcW w:w="4377" w:type="dxa"/>
            <w:noWrap/>
            <w:hideMark/>
          </w:tcPr>
          <w:p w:rsidR="00862AAC" w:rsidRPr="006D111C" w:rsidRDefault="00862AAC" w:rsidP="00A85F8D">
            <w:pPr>
              <w:jc w:val="center"/>
              <w:rPr>
                <w:b/>
                <w:bCs/>
                <w:i/>
                <w:color w:val="FFFFFF" w:themeColor="background1"/>
                <w:sz w:val="16"/>
                <w:szCs w:val="16"/>
              </w:rPr>
            </w:pPr>
          </w:p>
        </w:tc>
        <w:tc>
          <w:tcPr>
            <w:tcW w:w="885" w:type="dxa"/>
            <w:noWrap/>
            <w:hideMark/>
          </w:tcPr>
          <w:p w:rsidR="00862AAC" w:rsidRPr="006D111C" w:rsidRDefault="00862AAC" w:rsidP="00A85F8D">
            <w:pPr>
              <w:jc w:val="center"/>
              <w:rPr>
                <w:i/>
                <w:color w:val="FFFFFF" w:themeColor="background1"/>
                <w:sz w:val="16"/>
                <w:szCs w:val="16"/>
              </w:rPr>
            </w:pPr>
          </w:p>
        </w:tc>
        <w:tc>
          <w:tcPr>
            <w:tcW w:w="4377" w:type="dxa"/>
            <w:noWrap/>
            <w:hideMark/>
          </w:tcPr>
          <w:p w:rsidR="00862AAC" w:rsidRPr="006D111C" w:rsidRDefault="00862AAC" w:rsidP="00A85F8D">
            <w:pPr>
              <w:jc w:val="center"/>
              <w:rPr>
                <w:i/>
                <w:color w:val="FFFFFF" w:themeColor="background1"/>
                <w:sz w:val="16"/>
                <w:szCs w:val="16"/>
              </w:rPr>
            </w:pPr>
          </w:p>
        </w:tc>
      </w:tr>
      <w:tr w:rsidR="00862AAC" w:rsidRPr="006D111C" w:rsidTr="00A85F8D">
        <w:trPr>
          <w:trHeight w:val="227"/>
        </w:trPr>
        <w:tc>
          <w:tcPr>
            <w:tcW w:w="4377" w:type="dxa"/>
            <w:noWrap/>
            <w:hideMark/>
          </w:tcPr>
          <w:p w:rsidR="00862AAC" w:rsidRPr="006D111C" w:rsidRDefault="00862AAC" w:rsidP="00A85F8D">
            <w:pPr>
              <w:jc w:val="center"/>
              <w:rPr>
                <w:i/>
                <w:color w:val="FFFFFF" w:themeColor="background1"/>
                <w:sz w:val="16"/>
                <w:szCs w:val="16"/>
              </w:rPr>
            </w:pPr>
          </w:p>
        </w:tc>
        <w:tc>
          <w:tcPr>
            <w:tcW w:w="885" w:type="dxa"/>
            <w:noWrap/>
            <w:hideMark/>
          </w:tcPr>
          <w:p w:rsidR="00862AAC" w:rsidRPr="006D111C" w:rsidRDefault="00862AAC" w:rsidP="00A85F8D">
            <w:pPr>
              <w:jc w:val="center"/>
              <w:rPr>
                <w:i/>
                <w:color w:val="FFFFFF" w:themeColor="background1"/>
                <w:sz w:val="16"/>
                <w:szCs w:val="16"/>
              </w:rPr>
            </w:pPr>
          </w:p>
        </w:tc>
        <w:tc>
          <w:tcPr>
            <w:tcW w:w="4377" w:type="dxa"/>
            <w:noWrap/>
            <w:hideMark/>
          </w:tcPr>
          <w:p w:rsidR="00862AAC" w:rsidRPr="006D111C" w:rsidRDefault="00862AAC" w:rsidP="00A85F8D">
            <w:pPr>
              <w:jc w:val="center"/>
              <w:rPr>
                <w:i/>
                <w:color w:val="FFFFFF" w:themeColor="background1"/>
                <w:sz w:val="16"/>
                <w:szCs w:val="16"/>
              </w:rPr>
            </w:pPr>
          </w:p>
        </w:tc>
      </w:tr>
      <w:tr w:rsidR="00862AAC" w:rsidRPr="006D111C" w:rsidTr="00A85F8D">
        <w:trPr>
          <w:trHeight w:val="227"/>
        </w:trPr>
        <w:tc>
          <w:tcPr>
            <w:tcW w:w="4377" w:type="dxa"/>
            <w:noWrap/>
            <w:hideMark/>
          </w:tcPr>
          <w:p w:rsidR="00862AAC" w:rsidRPr="006D111C" w:rsidRDefault="00087E32" w:rsidP="00A85F8D">
            <w:pPr>
              <w:jc w:val="center"/>
              <w:rPr>
                <w:b/>
                <w:bCs/>
                <w:i/>
                <w:color w:val="FFFFFF" w:themeColor="background1"/>
                <w:sz w:val="16"/>
                <w:szCs w:val="16"/>
                <w:lang w:val="uk-UA"/>
              </w:rPr>
            </w:pPr>
            <w:r w:rsidRPr="006D111C">
              <w:rPr>
                <w:b/>
                <w:bCs/>
                <w:i/>
                <w:color w:val="FFFFFF" w:themeColor="background1"/>
                <w:sz w:val="16"/>
                <w:szCs w:val="16"/>
              </w:rPr>
              <w:t>_____________________________</w:t>
            </w:r>
            <w:r w:rsidRPr="006D111C">
              <w:rPr>
                <w:b/>
                <w:bCs/>
                <w:i/>
                <w:color w:val="FFFFFF" w:themeColor="background1"/>
                <w:sz w:val="16"/>
                <w:szCs w:val="16"/>
                <w:lang w:val="uk-UA"/>
              </w:rPr>
              <w:t>Тетяна КОНДРАТЕНКО</w:t>
            </w: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hideMark/>
          </w:tcPr>
          <w:p w:rsidR="00862AAC" w:rsidRPr="006D111C" w:rsidRDefault="00862AAC" w:rsidP="00A85F8D">
            <w:pPr>
              <w:jc w:val="center"/>
              <w:rPr>
                <w:b/>
                <w:bCs/>
                <w:i/>
                <w:color w:val="FFFFFF" w:themeColor="background1"/>
                <w:sz w:val="16"/>
                <w:szCs w:val="16"/>
              </w:rPr>
            </w:pPr>
            <w:r w:rsidRPr="006D111C">
              <w:rPr>
                <w:b/>
                <w:bCs/>
                <w:i/>
                <w:color w:val="FFFFFF" w:themeColor="background1"/>
                <w:sz w:val="16"/>
                <w:szCs w:val="16"/>
              </w:rPr>
              <w:t>_________________________Л</w:t>
            </w:r>
            <w:proofErr w:type="spellStart"/>
            <w:r w:rsidRPr="006D111C">
              <w:rPr>
                <w:b/>
                <w:bCs/>
                <w:i/>
                <w:color w:val="FFFFFF" w:themeColor="background1"/>
                <w:sz w:val="16"/>
                <w:szCs w:val="16"/>
                <w:lang w:val="uk-UA"/>
              </w:rPr>
              <w:t>ідія</w:t>
            </w:r>
            <w:proofErr w:type="spellEnd"/>
            <w:r w:rsidRPr="006D111C">
              <w:rPr>
                <w:b/>
                <w:bCs/>
                <w:i/>
                <w:color w:val="FFFFFF" w:themeColor="background1"/>
                <w:sz w:val="16"/>
                <w:szCs w:val="16"/>
              </w:rPr>
              <w:t xml:space="preserve"> ОВЕРЧУК</w:t>
            </w:r>
          </w:p>
        </w:tc>
      </w:tr>
      <w:tr w:rsidR="00862AAC" w:rsidRPr="006D111C" w:rsidTr="00A85F8D">
        <w:trPr>
          <w:trHeight w:val="227"/>
        </w:trPr>
        <w:tc>
          <w:tcPr>
            <w:tcW w:w="4377" w:type="dxa"/>
            <w:noWrap/>
            <w:hideMark/>
          </w:tcPr>
          <w:p w:rsidR="00862AAC" w:rsidRPr="006D111C" w:rsidRDefault="00862AAC" w:rsidP="00A85F8D">
            <w:pPr>
              <w:jc w:val="center"/>
              <w:rPr>
                <w:b/>
                <w:bCs/>
                <w:i/>
                <w:color w:val="FFFFFF" w:themeColor="background1"/>
                <w:sz w:val="16"/>
                <w:szCs w:val="16"/>
              </w:rPr>
            </w:pPr>
            <w:r w:rsidRPr="006D111C">
              <w:rPr>
                <w:b/>
                <w:bCs/>
                <w:i/>
                <w:color w:val="FFFFFF" w:themeColor="background1"/>
                <w:sz w:val="16"/>
                <w:szCs w:val="16"/>
              </w:rPr>
              <w:t xml:space="preserve">(дата, </w:t>
            </w:r>
            <w:proofErr w:type="spellStart"/>
            <w:proofErr w:type="gramStart"/>
            <w:r w:rsidRPr="006D111C">
              <w:rPr>
                <w:b/>
                <w:bCs/>
                <w:i/>
                <w:color w:val="FFFFFF" w:themeColor="background1"/>
                <w:sz w:val="16"/>
                <w:szCs w:val="16"/>
              </w:rPr>
              <w:t>п</w:t>
            </w:r>
            <w:proofErr w:type="gramEnd"/>
            <w:r w:rsidRPr="006D111C">
              <w:rPr>
                <w:b/>
                <w:bCs/>
                <w:i/>
                <w:color w:val="FFFFFF" w:themeColor="background1"/>
                <w:sz w:val="16"/>
                <w:szCs w:val="16"/>
              </w:rPr>
              <w:t>ідпис</w:t>
            </w:r>
            <w:proofErr w:type="spellEnd"/>
            <w:r w:rsidRPr="006D111C">
              <w:rPr>
                <w:b/>
                <w:bCs/>
                <w:i/>
                <w:color w:val="FFFFFF" w:themeColor="background1"/>
                <w:sz w:val="16"/>
                <w:szCs w:val="16"/>
              </w:rPr>
              <w:t>)</w:t>
            </w: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hideMark/>
          </w:tcPr>
          <w:p w:rsidR="00862AAC" w:rsidRPr="006D111C" w:rsidRDefault="00862AAC" w:rsidP="00A85F8D">
            <w:pPr>
              <w:jc w:val="center"/>
              <w:rPr>
                <w:b/>
                <w:bCs/>
                <w:i/>
                <w:color w:val="FFFFFF" w:themeColor="background1"/>
                <w:sz w:val="16"/>
                <w:szCs w:val="16"/>
              </w:rPr>
            </w:pPr>
            <w:r w:rsidRPr="006D111C">
              <w:rPr>
                <w:b/>
                <w:bCs/>
                <w:i/>
                <w:color w:val="FFFFFF" w:themeColor="background1"/>
                <w:sz w:val="16"/>
                <w:szCs w:val="16"/>
              </w:rPr>
              <w:t xml:space="preserve">(дата, </w:t>
            </w:r>
            <w:proofErr w:type="spellStart"/>
            <w:proofErr w:type="gramStart"/>
            <w:r w:rsidRPr="006D111C">
              <w:rPr>
                <w:b/>
                <w:bCs/>
                <w:i/>
                <w:color w:val="FFFFFF" w:themeColor="background1"/>
                <w:sz w:val="16"/>
                <w:szCs w:val="16"/>
              </w:rPr>
              <w:t>п</w:t>
            </w:r>
            <w:proofErr w:type="gramEnd"/>
            <w:r w:rsidRPr="006D111C">
              <w:rPr>
                <w:b/>
                <w:bCs/>
                <w:i/>
                <w:color w:val="FFFFFF" w:themeColor="background1"/>
                <w:sz w:val="16"/>
                <w:szCs w:val="16"/>
              </w:rPr>
              <w:t>ідпис</w:t>
            </w:r>
            <w:proofErr w:type="spellEnd"/>
            <w:r w:rsidRPr="006D111C">
              <w:rPr>
                <w:b/>
                <w:bCs/>
                <w:i/>
                <w:color w:val="FFFFFF" w:themeColor="background1"/>
                <w:sz w:val="16"/>
                <w:szCs w:val="16"/>
              </w:rPr>
              <w:t>)</w:t>
            </w:r>
          </w:p>
        </w:tc>
      </w:tr>
      <w:tr w:rsidR="00862AAC" w:rsidRPr="006D111C" w:rsidTr="00A85F8D">
        <w:trPr>
          <w:trHeight w:val="227"/>
        </w:trPr>
        <w:tc>
          <w:tcPr>
            <w:tcW w:w="4377" w:type="dxa"/>
            <w:noWrap/>
            <w:hideMark/>
          </w:tcPr>
          <w:p w:rsidR="00862AAC" w:rsidRPr="006D111C" w:rsidRDefault="00862AAC" w:rsidP="00A85F8D">
            <w:pPr>
              <w:jc w:val="center"/>
              <w:rPr>
                <w:b/>
                <w:bCs/>
                <w:i/>
                <w:color w:val="FFFFFF" w:themeColor="background1"/>
                <w:sz w:val="16"/>
                <w:szCs w:val="16"/>
              </w:rPr>
            </w:pPr>
          </w:p>
        </w:tc>
        <w:tc>
          <w:tcPr>
            <w:tcW w:w="885" w:type="dxa"/>
            <w:noWrap/>
            <w:hideMark/>
          </w:tcPr>
          <w:p w:rsidR="00862AAC" w:rsidRPr="006D111C" w:rsidRDefault="00862AAC" w:rsidP="00A85F8D">
            <w:pPr>
              <w:jc w:val="center"/>
              <w:rPr>
                <w:i/>
                <w:color w:val="FFFFFF" w:themeColor="background1"/>
                <w:sz w:val="16"/>
                <w:szCs w:val="16"/>
              </w:rPr>
            </w:pPr>
          </w:p>
        </w:tc>
        <w:tc>
          <w:tcPr>
            <w:tcW w:w="4377" w:type="dxa"/>
            <w:noWrap/>
            <w:hideMark/>
          </w:tcPr>
          <w:p w:rsidR="00862AAC" w:rsidRPr="006D111C" w:rsidRDefault="00862AAC" w:rsidP="00A85F8D">
            <w:pPr>
              <w:jc w:val="center"/>
              <w:rPr>
                <w:i/>
                <w:color w:val="FFFFFF" w:themeColor="background1"/>
                <w:sz w:val="16"/>
                <w:szCs w:val="16"/>
              </w:rPr>
            </w:pPr>
          </w:p>
        </w:tc>
      </w:tr>
      <w:tr w:rsidR="00862AAC" w:rsidRPr="006D111C" w:rsidTr="00A85F8D">
        <w:trPr>
          <w:trHeight w:val="227"/>
        </w:trPr>
        <w:tc>
          <w:tcPr>
            <w:tcW w:w="4377" w:type="dxa"/>
            <w:noWrap/>
            <w:hideMark/>
          </w:tcPr>
          <w:p w:rsidR="00862AAC" w:rsidRPr="006D111C" w:rsidRDefault="00862AAC" w:rsidP="00A85F8D">
            <w:pPr>
              <w:jc w:val="center"/>
              <w:rPr>
                <w:i/>
                <w:color w:val="FFFFFF" w:themeColor="background1"/>
                <w:sz w:val="16"/>
                <w:szCs w:val="16"/>
              </w:rPr>
            </w:pPr>
          </w:p>
        </w:tc>
        <w:tc>
          <w:tcPr>
            <w:tcW w:w="885" w:type="dxa"/>
            <w:noWrap/>
            <w:hideMark/>
          </w:tcPr>
          <w:p w:rsidR="00862AAC" w:rsidRPr="006D111C" w:rsidRDefault="00862AAC" w:rsidP="00A85F8D">
            <w:pPr>
              <w:jc w:val="center"/>
              <w:rPr>
                <w:i/>
                <w:color w:val="FFFFFF" w:themeColor="background1"/>
                <w:sz w:val="16"/>
                <w:szCs w:val="16"/>
              </w:rPr>
            </w:pPr>
          </w:p>
        </w:tc>
        <w:tc>
          <w:tcPr>
            <w:tcW w:w="4377" w:type="dxa"/>
            <w:noWrap/>
            <w:hideMark/>
          </w:tcPr>
          <w:p w:rsidR="00862AAC" w:rsidRPr="006D111C" w:rsidRDefault="00862AAC" w:rsidP="00A85F8D">
            <w:pPr>
              <w:jc w:val="center"/>
              <w:rPr>
                <w:i/>
                <w:color w:val="FFFFFF" w:themeColor="background1"/>
                <w:sz w:val="16"/>
                <w:szCs w:val="16"/>
              </w:rPr>
            </w:pPr>
          </w:p>
        </w:tc>
      </w:tr>
      <w:tr w:rsidR="00862AAC" w:rsidRPr="006D111C" w:rsidTr="00A85F8D">
        <w:trPr>
          <w:trHeight w:val="227"/>
        </w:trPr>
        <w:tc>
          <w:tcPr>
            <w:tcW w:w="4377" w:type="dxa"/>
            <w:noWrap/>
            <w:hideMark/>
          </w:tcPr>
          <w:p w:rsidR="00862AAC" w:rsidRPr="006D111C" w:rsidRDefault="00862AAC" w:rsidP="00A85F8D">
            <w:pPr>
              <w:jc w:val="center"/>
              <w:rPr>
                <w:i/>
                <w:color w:val="FFFFFF" w:themeColor="background1"/>
                <w:sz w:val="16"/>
                <w:szCs w:val="16"/>
              </w:rPr>
            </w:pPr>
          </w:p>
        </w:tc>
        <w:tc>
          <w:tcPr>
            <w:tcW w:w="885" w:type="dxa"/>
            <w:noWrap/>
            <w:hideMark/>
          </w:tcPr>
          <w:p w:rsidR="00862AAC" w:rsidRPr="006D111C" w:rsidRDefault="00862AAC" w:rsidP="00A85F8D">
            <w:pPr>
              <w:jc w:val="center"/>
              <w:rPr>
                <w:i/>
                <w:color w:val="FFFFFF" w:themeColor="background1"/>
                <w:sz w:val="16"/>
                <w:szCs w:val="16"/>
              </w:rPr>
            </w:pPr>
          </w:p>
        </w:tc>
        <w:tc>
          <w:tcPr>
            <w:tcW w:w="4377" w:type="dxa"/>
            <w:noWrap/>
            <w:hideMark/>
          </w:tcPr>
          <w:p w:rsidR="00862AAC" w:rsidRPr="006D111C" w:rsidRDefault="00862AAC" w:rsidP="00A85F8D">
            <w:pPr>
              <w:jc w:val="center"/>
              <w:rPr>
                <w:i/>
                <w:color w:val="FFFFFF" w:themeColor="background1"/>
                <w:sz w:val="16"/>
                <w:szCs w:val="16"/>
              </w:rPr>
            </w:pPr>
          </w:p>
        </w:tc>
      </w:tr>
      <w:tr w:rsidR="00862AAC" w:rsidRPr="006D111C" w:rsidTr="005205FB">
        <w:trPr>
          <w:trHeight w:val="227"/>
        </w:trPr>
        <w:tc>
          <w:tcPr>
            <w:tcW w:w="4377" w:type="dxa"/>
            <w:noWrap/>
          </w:tcPr>
          <w:p w:rsidR="00862AAC" w:rsidRPr="006D111C" w:rsidRDefault="00862AAC" w:rsidP="00A85F8D">
            <w:pPr>
              <w:jc w:val="center"/>
              <w:rPr>
                <w:b/>
                <w:bCs/>
                <w:i/>
                <w:color w:val="FFFFFF" w:themeColor="background1"/>
                <w:sz w:val="16"/>
                <w:szCs w:val="16"/>
              </w:rPr>
            </w:pP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tcPr>
          <w:p w:rsidR="00862AAC" w:rsidRPr="006D111C" w:rsidRDefault="00862AAC" w:rsidP="00A85F8D">
            <w:pPr>
              <w:jc w:val="center"/>
              <w:rPr>
                <w:b/>
                <w:bCs/>
                <w:i/>
                <w:color w:val="FFFFFF" w:themeColor="background1"/>
                <w:sz w:val="16"/>
                <w:szCs w:val="16"/>
              </w:rPr>
            </w:pPr>
          </w:p>
        </w:tc>
      </w:tr>
      <w:tr w:rsidR="00862AAC" w:rsidRPr="006D111C" w:rsidTr="005205FB">
        <w:trPr>
          <w:trHeight w:val="227"/>
        </w:trPr>
        <w:tc>
          <w:tcPr>
            <w:tcW w:w="4377" w:type="dxa"/>
            <w:noWrap/>
          </w:tcPr>
          <w:p w:rsidR="00862AAC" w:rsidRPr="006D111C" w:rsidRDefault="00862AAC" w:rsidP="00A85F8D">
            <w:pPr>
              <w:jc w:val="center"/>
              <w:rPr>
                <w:b/>
                <w:bCs/>
                <w:i/>
                <w:color w:val="FFFFFF" w:themeColor="background1"/>
                <w:sz w:val="16"/>
                <w:szCs w:val="16"/>
              </w:rPr>
            </w:pP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tcPr>
          <w:p w:rsidR="00862AAC" w:rsidRPr="006D111C" w:rsidRDefault="00862AAC" w:rsidP="00A85F8D">
            <w:pPr>
              <w:jc w:val="center"/>
              <w:rPr>
                <w:i/>
                <w:color w:val="FFFFFF" w:themeColor="background1"/>
                <w:sz w:val="16"/>
                <w:szCs w:val="16"/>
              </w:rPr>
            </w:pPr>
          </w:p>
        </w:tc>
      </w:tr>
      <w:tr w:rsidR="00862AAC" w:rsidRPr="006D111C" w:rsidTr="00A85F8D">
        <w:trPr>
          <w:trHeight w:val="227"/>
        </w:trPr>
        <w:tc>
          <w:tcPr>
            <w:tcW w:w="4377" w:type="dxa"/>
            <w:noWrap/>
          </w:tcPr>
          <w:p w:rsidR="00862AAC" w:rsidRPr="006D111C" w:rsidRDefault="00862AAC" w:rsidP="00A85F8D">
            <w:pPr>
              <w:jc w:val="center"/>
              <w:rPr>
                <w:b/>
                <w:bCs/>
                <w:i/>
                <w:color w:val="FFFFFF" w:themeColor="background1"/>
                <w:sz w:val="16"/>
                <w:szCs w:val="16"/>
              </w:rPr>
            </w:pPr>
          </w:p>
        </w:tc>
        <w:tc>
          <w:tcPr>
            <w:tcW w:w="885" w:type="dxa"/>
            <w:noWrap/>
            <w:hideMark/>
          </w:tcPr>
          <w:p w:rsidR="00862AAC" w:rsidRPr="006D111C" w:rsidRDefault="00862AAC" w:rsidP="00A85F8D">
            <w:pPr>
              <w:jc w:val="center"/>
              <w:rPr>
                <w:b/>
                <w:bCs/>
                <w:i/>
                <w:color w:val="FFFFFF" w:themeColor="background1"/>
                <w:sz w:val="16"/>
                <w:szCs w:val="16"/>
              </w:rPr>
            </w:pPr>
          </w:p>
        </w:tc>
        <w:tc>
          <w:tcPr>
            <w:tcW w:w="4377" w:type="dxa"/>
            <w:noWrap/>
            <w:hideMark/>
          </w:tcPr>
          <w:p w:rsidR="00862AAC" w:rsidRPr="006D111C" w:rsidRDefault="00862AAC" w:rsidP="00A85F8D">
            <w:pPr>
              <w:jc w:val="center"/>
              <w:rPr>
                <w:i/>
                <w:color w:val="FFFFFF" w:themeColor="background1"/>
                <w:sz w:val="16"/>
                <w:szCs w:val="16"/>
              </w:rPr>
            </w:pPr>
          </w:p>
        </w:tc>
      </w:tr>
      <w:tr w:rsidR="005205FB" w:rsidRPr="006D111C" w:rsidTr="0029701B">
        <w:trPr>
          <w:trHeight w:val="227"/>
        </w:trPr>
        <w:tc>
          <w:tcPr>
            <w:tcW w:w="4377" w:type="dxa"/>
            <w:noWrap/>
            <w:hideMark/>
          </w:tcPr>
          <w:p w:rsidR="005205FB" w:rsidRPr="006D111C" w:rsidRDefault="005205FB" w:rsidP="005205FB">
            <w:pPr>
              <w:jc w:val="center"/>
              <w:rPr>
                <w:b/>
                <w:i/>
                <w:color w:val="FFFFFF" w:themeColor="background1"/>
                <w:sz w:val="16"/>
                <w:szCs w:val="16"/>
              </w:rPr>
            </w:pPr>
            <w:r w:rsidRPr="006D111C">
              <w:rPr>
                <w:b/>
                <w:i/>
                <w:color w:val="FFFFFF" w:themeColor="background1"/>
                <w:sz w:val="16"/>
                <w:szCs w:val="16"/>
              </w:rPr>
              <w:t xml:space="preserve">НАЧАЛЬНИК ВІДДІЛУ КУЛЬТУРИ І ТУРИЗМУ ПЕРЕЯСЛАВСЬКОЇ МІСЬКОЇ </w:t>
            </w:r>
            <w:proofErr w:type="gramStart"/>
            <w:r w:rsidRPr="006D111C">
              <w:rPr>
                <w:b/>
                <w:i/>
                <w:color w:val="FFFFFF" w:themeColor="background1"/>
                <w:sz w:val="16"/>
                <w:szCs w:val="16"/>
              </w:rPr>
              <w:t>РАДИ</w:t>
            </w:r>
            <w:proofErr w:type="gramEnd"/>
          </w:p>
        </w:tc>
        <w:tc>
          <w:tcPr>
            <w:tcW w:w="885" w:type="dxa"/>
            <w:noWrap/>
            <w:hideMark/>
          </w:tcPr>
          <w:p w:rsidR="005205FB" w:rsidRPr="006D111C" w:rsidRDefault="005205FB" w:rsidP="005205FB">
            <w:pPr>
              <w:jc w:val="center"/>
              <w:rPr>
                <w:i/>
                <w:color w:val="FFFFFF" w:themeColor="background1"/>
                <w:sz w:val="16"/>
                <w:szCs w:val="16"/>
              </w:rPr>
            </w:pPr>
          </w:p>
        </w:tc>
        <w:tc>
          <w:tcPr>
            <w:tcW w:w="4377" w:type="dxa"/>
            <w:noWrap/>
          </w:tcPr>
          <w:p w:rsidR="005205FB" w:rsidRPr="006D111C" w:rsidRDefault="001036F6" w:rsidP="005205FB">
            <w:pPr>
              <w:jc w:val="center"/>
              <w:rPr>
                <w:b/>
                <w:bCs/>
                <w:i/>
                <w:color w:val="FFFFFF" w:themeColor="background1"/>
                <w:sz w:val="16"/>
                <w:szCs w:val="16"/>
                <w:lang w:val="uk-UA"/>
              </w:rPr>
            </w:pPr>
            <w:r w:rsidRPr="006D111C">
              <w:rPr>
                <w:b/>
                <w:bCs/>
                <w:i/>
                <w:color w:val="FFFFFF" w:themeColor="background1"/>
                <w:sz w:val="16"/>
                <w:szCs w:val="16"/>
                <w:lang w:val="uk-UA"/>
              </w:rPr>
              <w:t xml:space="preserve">НАЧАЛЬНИК ЮРИДИЧНОГО ВІДДІЛУ ВИКОНАВЧОГО КОМІТЕТУ ПЕРЕЯСЛАВСЬКОЇ </w:t>
            </w:r>
            <w:r w:rsidR="006F690E" w:rsidRPr="006D111C">
              <w:rPr>
                <w:b/>
                <w:bCs/>
                <w:i/>
                <w:color w:val="FFFFFF" w:themeColor="background1"/>
                <w:sz w:val="16"/>
                <w:szCs w:val="16"/>
                <w:lang w:val="uk-UA"/>
              </w:rPr>
              <w:t>МІСЬКОЇ РАДИ</w:t>
            </w:r>
          </w:p>
        </w:tc>
      </w:tr>
      <w:tr w:rsidR="005205FB" w:rsidRPr="006D111C" w:rsidTr="0029701B">
        <w:trPr>
          <w:trHeight w:val="227"/>
        </w:trPr>
        <w:tc>
          <w:tcPr>
            <w:tcW w:w="4377" w:type="dxa"/>
            <w:noWrap/>
            <w:hideMark/>
          </w:tcPr>
          <w:p w:rsidR="005205FB" w:rsidRPr="006D111C" w:rsidRDefault="005205FB" w:rsidP="005205FB">
            <w:pPr>
              <w:jc w:val="center"/>
              <w:rPr>
                <w:i/>
                <w:color w:val="FFFFFF" w:themeColor="background1"/>
                <w:sz w:val="16"/>
                <w:szCs w:val="16"/>
              </w:rPr>
            </w:pPr>
          </w:p>
        </w:tc>
        <w:tc>
          <w:tcPr>
            <w:tcW w:w="885" w:type="dxa"/>
            <w:noWrap/>
            <w:hideMark/>
          </w:tcPr>
          <w:p w:rsidR="005205FB" w:rsidRPr="006D111C" w:rsidRDefault="005205FB" w:rsidP="005205FB">
            <w:pPr>
              <w:jc w:val="center"/>
              <w:rPr>
                <w:i/>
                <w:color w:val="FFFFFF" w:themeColor="background1"/>
                <w:sz w:val="16"/>
                <w:szCs w:val="16"/>
              </w:rPr>
            </w:pPr>
          </w:p>
        </w:tc>
        <w:tc>
          <w:tcPr>
            <w:tcW w:w="4377" w:type="dxa"/>
            <w:noWrap/>
          </w:tcPr>
          <w:p w:rsidR="005205FB" w:rsidRPr="006D111C" w:rsidRDefault="005205FB" w:rsidP="005205FB">
            <w:pPr>
              <w:jc w:val="center"/>
              <w:rPr>
                <w:i/>
                <w:color w:val="FFFFFF" w:themeColor="background1"/>
                <w:sz w:val="16"/>
                <w:szCs w:val="16"/>
              </w:rPr>
            </w:pPr>
          </w:p>
        </w:tc>
      </w:tr>
      <w:tr w:rsidR="005205FB" w:rsidRPr="006D111C" w:rsidTr="0029701B">
        <w:trPr>
          <w:trHeight w:val="227"/>
        </w:trPr>
        <w:tc>
          <w:tcPr>
            <w:tcW w:w="4377" w:type="dxa"/>
            <w:noWrap/>
            <w:hideMark/>
          </w:tcPr>
          <w:p w:rsidR="005205FB" w:rsidRPr="006D111C" w:rsidRDefault="005205FB" w:rsidP="005205FB">
            <w:pPr>
              <w:jc w:val="center"/>
              <w:rPr>
                <w:b/>
                <w:bCs/>
                <w:i/>
                <w:color w:val="FFFFFF" w:themeColor="background1"/>
                <w:sz w:val="16"/>
                <w:szCs w:val="16"/>
                <w:lang w:val="uk-UA"/>
              </w:rPr>
            </w:pPr>
            <w:r w:rsidRPr="006D111C">
              <w:rPr>
                <w:b/>
                <w:bCs/>
                <w:i/>
                <w:color w:val="FFFFFF" w:themeColor="background1"/>
                <w:sz w:val="16"/>
                <w:szCs w:val="16"/>
              </w:rPr>
              <w:t>_____________________</w:t>
            </w:r>
            <w:r w:rsidRPr="006D111C">
              <w:rPr>
                <w:b/>
                <w:bCs/>
                <w:i/>
                <w:color w:val="FFFFFF" w:themeColor="background1"/>
                <w:sz w:val="16"/>
                <w:szCs w:val="16"/>
                <w:lang w:val="uk-UA"/>
              </w:rPr>
              <w:t>Валентин ШУТКЕВИЧ</w:t>
            </w:r>
          </w:p>
        </w:tc>
        <w:tc>
          <w:tcPr>
            <w:tcW w:w="885" w:type="dxa"/>
            <w:noWrap/>
            <w:hideMark/>
          </w:tcPr>
          <w:p w:rsidR="005205FB" w:rsidRPr="006D111C" w:rsidRDefault="005205FB" w:rsidP="005205FB">
            <w:pPr>
              <w:jc w:val="center"/>
              <w:rPr>
                <w:b/>
                <w:bCs/>
                <w:i/>
                <w:color w:val="FFFFFF" w:themeColor="background1"/>
                <w:sz w:val="16"/>
                <w:szCs w:val="16"/>
              </w:rPr>
            </w:pPr>
          </w:p>
        </w:tc>
        <w:tc>
          <w:tcPr>
            <w:tcW w:w="4377" w:type="dxa"/>
            <w:noWrap/>
          </w:tcPr>
          <w:p w:rsidR="005205FB" w:rsidRPr="006D111C" w:rsidRDefault="006F690E" w:rsidP="005205FB">
            <w:pPr>
              <w:jc w:val="center"/>
              <w:rPr>
                <w:b/>
                <w:bCs/>
                <w:i/>
                <w:color w:val="FFFFFF" w:themeColor="background1"/>
                <w:sz w:val="16"/>
                <w:szCs w:val="16"/>
                <w:lang w:val="uk-UA"/>
              </w:rPr>
            </w:pPr>
            <w:r w:rsidRPr="006D111C">
              <w:rPr>
                <w:b/>
                <w:bCs/>
                <w:i/>
                <w:color w:val="FFFFFF" w:themeColor="background1"/>
                <w:sz w:val="16"/>
                <w:szCs w:val="16"/>
                <w:lang w:val="uk-UA"/>
              </w:rPr>
              <w:t>___________________ Наталія ЛЕБІДЬ</w:t>
            </w:r>
          </w:p>
        </w:tc>
      </w:tr>
      <w:tr w:rsidR="005205FB" w:rsidRPr="006D111C" w:rsidTr="0029701B">
        <w:trPr>
          <w:trHeight w:val="227"/>
        </w:trPr>
        <w:tc>
          <w:tcPr>
            <w:tcW w:w="4377" w:type="dxa"/>
            <w:noWrap/>
            <w:hideMark/>
          </w:tcPr>
          <w:p w:rsidR="005205FB" w:rsidRPr="006D111C" w:rsidRDefault="005205FB" w:rsidP="005205FB">
            <w:pPr>
              <w:jc w:val="center"/>
              <w:rPr>
                <w:b/>
                <w:bCs/>
                <w:i/>
                <w:color w:val="FFFFFF" w:themeColor="background1"/>
                <w:sz w:val="16"/>
                <w:szCs w:val="16"/>
              </w:rPr>
            </w:pPr>
            <w:r w:rsidRPr="006D111C">
              <w:rPr>
                <w:b/>
                <w:bCs/>
                <w:i/>
                <w:color w:val="FFFFFF" w:themeColor="background1"/>
                <w:sz w:val="16"/>
                <w:szCs w:val="16"/>
              </w:rPr>
              <w:t xml:space="preserve">(дата, </w:t>
            </w:r>
            <w:proofErr w:type="spellStart"/>
            <w:proofErr w:type="gramStart"/>
            <w:r w:rsidRPr="006D111C">
              <w:rPr>
                <w:b/>
                <w:bCs/>
                <w:i/>
                <w:color w:val="FFFFFF" w:themeColor="background1"/>
                <w:sz w:val="16"/>
                <w:szCs w:val="16"/>
              </w:rPr>
              <w:t>п</w:t>
            </w:r>
            <w:proofErr w:type="gramEnd"/>
            <w:r w:rsidRPr="006D111C">
              <w:rPr>
                <w:b/>
                <w:bCs/>
                <w:i/>
                <w:color w:val="FFFFFF" w:themeColor="background1"/>
                <w:sz w:val="16"/>
                <w:szCs w:val="16"/>
              </w:rPr>
              <w:t>ідпис</w:t>
            </w:r>
            <w:proofErr w:type="spellEnd"/>
            <w:r w:rsidRPr="006D111C">
              <w:rPr>
                <w:b/>
                <w:bCs/>
                <w:i/>
                <w:color w:val="FFFFFF" w:themeColor="background1"/>
                <w:sz w:val="16"/>
                <w:szCs w:val="16"/>
              </w:rPr>
              <w:t>)</w:t>
            </w:r>
          </w:p>
        </w:tc>
        <w:tc>
          <w:tcPr>
            <w:tcW w:w="885" w:type="dxa"/>
            <w:noWrap/>
            <w:hideMark/>
          </w:tcPr>
          <w:p w:rsidR="005205FB" w:rsidRPr="006D111C" w:rsidRDefault="005205FB" w:rsidP="005205FB">
            <w:pPr>
              <w:jc w:val="center"/>
              <w:rPr>
                <w:b/>
                <w:bCs/>
                <w:i/>
                <w:color w:val="FFFFFF" w:themeColor="background1"/>
                <w:sz w:val="16"/>
                <w:szCs w:val="16"/>
              </w:rPr>
            </w:pPr>
          </w:p>
        </w:tc>
        <w:tc>
          <w:tcPr>
            <w:tcW w:w="4377" w:type="dxa"/>
            <w:noWrap/>
          </w:tcPr>
          <w:p w:rsidR="005205FB" w:rsidRPr="006D111C" w:rsidRDefault="006F690E" w:rsidP="005205FB">
            <w:pPr>
              <w:jc w:val="center"/>
              <w:rPr>
                <w:b/>
                <w:bCs/>
                <w:i/>
                <w:color w:val="FFFFFF" w:themeColor="background1"/>
                <w:sz w:val="16"/>
                <w:szCs w:val="16"/>
              </w:rPr>
            </w:pPr>
            <w:r w:rsidRPr="006D111C">
              <w:rPr>
                <w:b/>
                <w:bCs/>
                <w:i/>
                <w:color w:val="FFFFFF" w:themeColor="background1"/>
                <w:sz w:val="16"/>
                <w:szCs w:val="16"/>
              </w:rPr>
              <w:t xml:space="preserve">(дата, </w:t>
            </w:r>
            <w:proofErr w:type="spellStart"/>
            <w:proofErr w:type="gramStart"/>
            <w:r w:rsidRPr="006D111C">
              <w:rPr>
                <w:b/>
                <w:bCs/>
                <w:i/>
                <w:color w:val="FFFFFF" w:themeColor="background1"/>
                <w:sz w:val="16"/>
                <w:szCs w:val="16"/>
              </w:rPr>
              <w:t>п</w:t>
            </w:r>
            <w:proofErr w:type="gramEnd"/>
            <w:r w:rsidRPr="006D111C">
              <w:rPr>
                <w:b/>
                <w:bCs/>
                <w:i/>
                <w:color w:val="FFFFFF" w:themeColor="background1"/>
                <w:sz w:val="16"/>
                <w:szCs w:val="16"/>
              </w:rPr>
              <w:t>ідпис</w:t>
            </w:r>
            <w:proofErr w:type="spellEnd"/>
            <w:r w:rsidRPr="006D111C">
              <w:rPr>
                <w:b/>
                <w:bCs/>
                <w:i/>
                <w:color w:val="FFFFFF" w:themeColor="background1"/>
                <w:sz w:val="16"/>
                <w:szCs w:val="16"/>
              </w:rPr>
              <w:t>)</w:t>
            </w:r>
          </w:p>
        </w:tc>
      </w:tr>
      <w:tr w:rsidR="005205FB" w:rsidRPr="006D111C" w:rsidTr="00A85F8D">
        <w:trPr>
          <w:trHeight w:val="227"/>
        </w:trPr>
        <w:tc>
          <w:tcPr>
            <w:tcW w:w="4377" w:type="dxa"/>
            <w:noWrap/>
            <w:hideMark/>
          </w:tcPr>
          <w:p w:rsidR="005205FB" w:rsidRPr="006D111C" w:rsidRDefault="005205FB" w:rsidP="005205FB">
            <w:pPr>
              <w:jc w:val="center"/>
              <w:rPr>
                <w:b/>
                <w:bCs/>
                <w:i/>
                <w:color w:val="FFFFFF" w:themeColor="background1"/>
                <w:sz w:val="16"/>
                <w:szCs w:val="16"/>
              </w:rPr>
            </w:pPr>
          </w:p>
        </w:tc>
        <w:tc>
          <w:tcPr>
            <w:tcW w:w="885" w:type="dxa"/>
            <w:noWrap/>
            <w:hideMark/>
          </w:tcPr>
          <w:p w:rsidR="005205FB" w:rsidRPr="006D111C" w:rsidRDefault="005205FB" w:rsidP="005205FB">
            <w:pPr>
              <w:jc w:val="center"/>
              <w:rPr>
                <w:i/>
                <w:color w:val="FFFFFF" w:themeColor="background1"/>
                <w:sz w:val="16"/>
                <w:szCs w:val="16"/>
              </w:rPr>
            </w:pPr>
          </w:p>
        </w:tc>
        <w:tc>
          <w:tcPr>
            <w:tcW w:w="4377" w:type="dxa"/>
            <w:noWrap/>
            <w:hideMark/>
          </w:tcPr>
          <w:p w:rsidR="005205FB" w:rsidRPr="006D111C" w:rsidRDefault="005205FB" w:rsidP="005205FB">
            <w:pPr>
              <w:jc w:val="center"/>
              <w:rPr>
                <w:i/>
                <w:color w:val="FFFFFF" w:themeColor="background1"/>
                <w:sz w:val="16"/>
                <w:szCs w:val="16"/>
              </w:rPr>
            </w:pPr>
          </w:p>
        </w:tc>
      </w:tr>
      <w:tr w:rsidR="005205FB" w:rsidRPr="006D111C" w:rsidTr="00A85F8D">
        <w:trPr>
          <w:trHeight w:val="227"/>
        </w:trPr>
        <w:tc>
          <w:tcPr>
            <w:tcW w:w="4377" w:type="dxa"/>
            <w:noWrap/>
            <w:hideMark/>
          </w:tcPr>
          <w:p w:rsidR="005205FB" w:rsidRPr="006D111C" w:rsidRDefault="005205FB" w:rsidP="005205FB">
            <w:pPr>
              <w:jc w:val="center"/>
              <w:rPr>
                <w:i/>
                <w:color w:val="FFFFFF" w:themeColor="background1"/>
                <w:sz w:val="16"/>
                <w:szCs w:val="16"/>
              </w:rPr>
            </w:pPr>
          </w:p>
        </w:tc>
        <w:tc>
          <w:tcPr>
            <w:tcW w:w="885" w:type="dxa"/>
            <w:noWrap/>
            <w:hideMark/>
          </w:tcPr>
          <w:p w:rsidR="005205FB" w:rsidRPr="006D111C" w:rsidRDefault="005205FB" w:rsidP="005205FB">
            <w:pPr>
              <w:jc w:val="center"/>
              <w:rPr>
                <w:i/>
                <w:color w:val="FFFFFF" w:themeColor="background1"/>
                <w:sz w:val="16"/>
                <w:szCs w:val="16"/>
              </w:rPr>
            </w:pPr>
          </w:p>
        </w:tc>
        <w:tc>
          <w:tcPr>
            <w:tcW w:w="4377" w:type="dxa"/>
            <w:noWrap/>
            <w:hideMark/>
          </w:tcPr>
          <w:p w:rsidR="005205FB" w:rsidRPr="006D111C" w:rsidRDefault="005205FB" w:rsidP="005205FB">
            <w:pPr>
              <w:jc w:val="center"/>
              <w:rPr>
                <w:i/>
                <w:color w:val="FFFFFF" w:themeColor="background1"/>
                <w:sz w:val="16"/>
                <w:szCs w:val="16"/>
              </w:rPr>
            </w:pPr>
          </w:p>
        </w:tc>
      </w:tr>
      <w:tr w:rsidR="005205FB" w:rsidRPr="006D111C" w:rsidTr="00A85F8D">
        <w:trPr>
          <w:trHeight w:val="227"/>
        </w:trPr>
        <w:tc>
          <w:tcPr>
            <w:tcW w:w="4377" w:type="dxa"/>
            <w:noWrap/>
            <w:hideMark/>
          </w:tcPr>
          <w:p w:rsidR="005205FB" w:rsidRPr="006D111C" w:rsidRDefault="005205FB" w:rsidP="005205FB">
            <w:pPr>
              <w:jc w:val="center"/>
              <w:rPr>
                <w:i/>
                <w:color w:val="FFFFFF" w:themeColor="background1"/>
                <w:sz w:val="16"/>
                <w:szCs w:val="16"/>
              </w:rPr>
            </w:pPr>
          </w:p>
        </w:tc>
        <w:tc>
          <w:tcPr>
            <w:tcW w:w="885" w:type="dxa"/>
            <w:noWrap/>
            <w:hideMark/>
          </w:tcPr>
          <w:p w:rsidR="005205FB" w:rsidRPr="006D111C" w:rsidRDefault="005205FB" w:rsidP="005205FB">
            <w:pPr>
              <w:jc w:val="center"/>
              <w:rPr>
                <w:i/>
                <w:color w:val="FFFFFF" w:themeColor="background1"/>
                <w:sz w:val="16"/>
                <w:szCs w:val="16"/>
              </w:rPr>
            </w:pPr>
          </w:p>
        </w:tc>
        <w:tc>
          <w:tcPr>
            <w:tcW w:w="4377" w:type="dxa"/>
            <w:noWrap/>
            <w:hideMark/>
          </w:tcPr>
          <w:p w:rsidR="005205FB" w:rsidRPr="006D111C" w:rsidRDefault="005205FB" w:rsidP="005205FB">
            <w:pPr>
              <w:jc w:val="center"/>
              <w:rPr>
                <w:i/>
                <w:color w:val="FFFFFF" w:themeColor="background1"/>
                <w:sz w:val="16"/>
                <w:szCs w:val="16"/>
              </w:rPr>
            </w:pPr>
          </w:p>
        </w:tc>
      </w:tr>
    </w:tbl>
    <w:p w:rsidR="00862AAC" w:rsidRPr="006D111C" w:rsidRDefault="00862AAC" w:rsidP="00862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p w:rsidR="00862AAC" w:rsidRPr="006D111C" w:rsidRDefault="00862AAC" w:rsidP="00862AAC">
      <w:pPr>
        <w:jc w:val="both"/>
        <w:rPr>
          <w:color w:val="FFFFFF" w:themeColor="background1"/>
          <w:sz w:val="28"/>
          <w:szCs w:val="28"/>
          <w:lang w:val="uk-UA"/>
        </w:rPr>
      </w:pPr>
    </w:p>
    <w:p w:rsidR="00862AAC" w:rsidRPr="006D111C" w:rsidRDefault="00862AAC" w:rsidP="00862AAC">
      <w:pPr>
        <w:jc w:val="both"/>
        <w:rPr>
          <w:color w:val="FFFFFF" w:themeColor="background1"/>
          <w:sz w:val="28"/>
          <w:szCs w:val="28"/>
          <w:lang w:val="uk-UA"/>
        </w:rPr>
      </w:pPr>
    </w:p>
    <w:p w:rsidR="00862AAC" w:rsidRPr="006D111C" w:rsidRDefault="00862AAC" w:rsidP="00862AAC">
      <w:pPr>
        <w:jc w:val="both"/>
        <w:rPr>
          <w:color w:val="FFFFFF" w:themeColor="background1"/>
          <w:sz w:val="28"/>
          <w:szCs w:val="28"/>
          <w:lang w:val="uk-UA"/>
        </w:rPr>
      </w:pPr>
    </w:p>
    <w:p w:rsidR="00862AAC" w:rsidRPr="006D111C" w:rsidRDefault="00862AAC" w:rsidP="00862AAC">
      <w:pPr>
        <w:jc w:val="both"/>
        <w:rPr>
          <w:color w:val="FFFFFF" w:themeColor="background1"/>
          <w:sz w:val="28"/>
          <w:szCs w:val="28"/>
          <w:lang w:val="uk-UA"/>
        </w:rPr>
      </w:pPr>
    </w:p>
    <w:p w:rsidR="00862AAC" w:rsidRPr="006D111C" w:rsidRDefault="00862AAC" w:rsidP="00862AAC">
      <w:pPr>
        <w:jc w:val="both"/>
        <w:rPr>
          <w:color w:val="FFFFFF" w:themeColor="background1"/>
          <w:sz w:val="28"/>
          <w:szCs w:val="28"/>
          <w:lang w:val="uk-UA"/>
        </w:rPr>
      </w:pPr>
    </w:p>
    <w:p w:rsidR="00EE4BBF" w:rsidRPr="006D111C" w:rsidRDefault="00EE4BBF" w:rsidP="00862AAC">
      <w:pPr>
        <w:jc w:val="both"/>
        <w:rPr>
          <w:color w:val="FFFFFF" w:themeColor="background1"/>
          <w:sz w:val="28"/>
          <w:szCs w:val="28"/>
          <w:lang w:val="uk-UA"/>
        </w:rPr>
      </w:pPr>
    </w:p>
    <w:p w:rsidR="00EE4BBF" w:rsidRPr="006D111C" w:rsidRDefault="00EE4BBF" w:rsidP="00862AAC">
      <w:pPr>
        <w:jc w:val="both"/>
        <w:rPr>
          <w:color w:val="FFFFFF" w:themeColor="background1"/>
          <w:sz w:val="28"/>
          <w:szCs w:val="28"/>
          <w:lang w:val="uk-UA"/>
        </w:rPr>
      </w:pPr>
    </w:p>
    <w:p w:rsidR="00EE4BBF" w:rsidRDefault="00EE4BBF" w:rsidP="00862AAC">
      <w:pPr>
        <w:jc w:val="both"/>
        <w:rPr>
          <w:sz w:val="28"/>
          <w:szCs w:val="28"/>
          <w:lang w:val="uk-UA"/>
        </w:rPr>
      </w:pPr>
    </w:p>
    <w:p w:rsidR="006D0DCE" w:rsidRDefault="006D0DCE" w:rsidP="00862AAC">
      <w:pPr>
        <w:jc w:val="both"/>
        <w:rPr>
          <w:sz w:val="28"/>
          <w:szCs w:val="28"/>
          <w:lang w:val="uk-UA"/>
        </w:rPr>
      </w:pPr>
    </w:p>
    <w:p w:rsidR="006D0DCE" w:rsidRDefault="006D0DCE" w:rsidP="00862AAC">
      <w:pPr>
        <w:jc w:val="both"/>
        <w:rPr>
          <w:sz w:val="28"/>
          <w:szCs w:val="28"/>
          <w:lang w:val="uk-UA"/>
        </w:rPr>
      </w:pPr>
    </w:p>
    <w:p w:rsidR="006D0DCE" w:rsidRDefault="006D0DCE" w:rsidP="00862AAC">
      <w:pPr>
        <w:jc w:val="both"/>
        <w:rPr>
          <w:sz w:val="28"/>
          <w:szCs w:val="28"/>
          <w:lang w:val="uk-UA"/>
        </w:rPr>
      </w:pPr>
    </w:p>
    <w:p w:rsidR="00EE4BBF" w:rsidRDefault="00EE4BBF"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102888" w:rsidRDefault="00102888" w:rsidP="00862AAC">
      <w:pPr>
        <w:jc w:val="both"/>
        <w:rPr>
          <w:sz w:val="28"/>
          <w:szCs w:val="28"/>
          <w:lang w:val="uk-UA"/>
        </w:rPr>
      </w:pPr>
    </w:p>
    <w:p w:rsidR="00EE4BBF" w:rsidRDefault="00EE4BBF" w:rsidP="00862AAC">
      <w:pPr>
        <w:jc w:val="both"/>
        <w:rPr>
          <w:sz w:val="28"/>
          <w:szCs w:val="28"/>
          <w:lang w:val="uk-UA"/>
        </w:rPr>
      </w:pPr>
    </w:p>
    <w:p w:rsidR="00222D51" w:rsidRPr="00DB0750" w:rsidRDefault="00222D51" w:rsidP="00222D51">
      <w:pPr>
        <w:tabs>
          <w:tab w:val="left" w:pos="5670"/>
        </w:tabs>
        <w:outlineLvl w:val="0"/>
        <w:rPr>
          <w:sz w:val="28"/>
          <w:szCs w:val="28"/>
          <w:lang w:val="uk-UA"/>
        </w:rPr>
      </w:pPr>
      <w:r>
        <w:rPr>
          <w:sz w:val="28"/>
          <w:szCs w:val="28"/>
          <w:lang w:val="uk-UA"/>
        </w:rPr>
        <w:tab/>
      </w:r>
      <w:r w:rsidRPr="00DB0750">
        <w:rPr>
          <w:sz w:val="28"/>
          <w:szCs w:val="28"/>
          <w:lang w:val="uk-UA"/>
        </w:rPr>
        <w:t xml:space="preserve">Додаток </w:t>
      </w:r>
    </w:p>
    <w:p w:rsidR="00222D51" w:rsidRPr="00721558" w:rsidRDefault="00222D51" w:rsidP="00222D51">
      <w:pPr>
        <w:ind w:left="5664"/>
        <w:outlineLvl w:val="0"/>
        <w:rPr>
          <w:sz w:val="28"/>
          <w:szCs w:val="28"/>
          <w:lang w:val="uk-UA"/>
        </w:rPr>
      </w:pPr>
      <w:r w:rsidRPr="00DB0750">
        <w:rPr>
          <w:sz w:val="28"/>
          <w:szCs w:val="28"/>
          <w:lang w:val="uk-UA"/>
        </w:rPr>
        <w:t xml:space="preserve">до рішення Переяславської міської ради                                                                 </w:t>
      </w:r>
    </w:p>
    <w:p w:rsidR="006D111C" w:rsidRPr="006D111C" w:rsidRDefault="006D111C" w:rsidP="006D111C">
      <w:pPr>
        <w:ind w:left="4956" w:firstLine="708"/>
        <w:rPr>
          <w:sz w:val="28"/>
          <w:szCs w:val="28"/>
          <w:lang w:val="uk-UA"/>
        </w:rPr>
      </w:pPr>
      <w:r w:rsidRPr="006D111C">
        <w:rPr>
          <w:sz w:val="28"/>
          <w:szCs w:val="28"/>
          <w:lang w:val="uk-UA"/>
        </w:rPr>
        <w:t>від 19</w:t>
      </w:r>
      <w:r>
        <w:rPr>
          <w:sz w:val="28"/>
          <w:szCs w:val="28"/>
          <w:lang w:val="uk-UA"/>
        </w:rPr>
        <w:t>.02.</w:t>
      </w:r>
      <w:r w:rsidRPr="006D111C">
        <w:rPr>
          <w:sz w:val="28"/>
          <w:szCs w:val="28"/>
          <w:lang w:val="uk-UA"/>
        </w:rPr>
        <w:t>2026 р</w:t>
      </w:r>
      <w:r>
        <w:rPr>
          <w:sz w:val="28"/>
          <w:szCs w:val="28"/>
          <w:lang w:val="uk-UA"/>
        </w:rPr>
        <w:t xml:space="preserve">. </w:t>
      </w:r>
      <w:r w:rsidRPr="006D111C">
        <w:rPr>
          <w:sz w:val="28"/>
          <w:szCs w:val="28"/>
          <w:lang w:val="uk-UA"/>
        </w:rPr>
        <w:t xml:space="preserve">№ 29-119-VIII  </w:t>
      </w:r>
    </w:p>
    <w:p w:rsidR="00222D51" w:rsidRPr="00DB0750" w:rsidRDefault="00222D51" w:rsidP="00222D51">
      <w:pPr>
        <w:jc w:val="both"/>
        <w:rPr>
          <w:sz w:val="28"/>
          <w:szCs w:val="28"/>
          <w:lang w:val="uk-UA"/>
        </w:rPr>
      </w:pPr>
    </w:p>
    <w:p w:rsidR="00102888" w:rsidRPr="00102888" w:rsidRDefault="00102888" w:rsidP="00102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Структура та штатна чисельність </w:t>
      </w:r>
    </w:p>
    <w:p w:rsidR="00102888" w:rsidRPr="00102888" w:rsidRDefault="00102888" w:rsidP="00102888">
      <w:pPr>
        <w:tabs>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працівників мистецьких шкіл (Переяславська музична </w:t>
      </w:r>
    </w:p>
    <w:p w:rsidR="00102888" w:rsidRPr="00102888" w:rsidRDefault="00102888" w:rsidP="00102888">
      <w:pPr>
        <w:tabs>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школа  імені Павла </w:t>
      </w:r>
      <w:proofErr w:type="spellStart"/>
      <w:r w:rsidRPr="00102888">
        <w:rPr>
          <w:b/>
          <w:sz w:val="28"/>
          <w:szCs w:val="28"/>
          <w:lang w:val="uk-UA" w:eastAsia="uk-UA"/>
        </w:rPr>
        <w:t>Сениці</w:t>
      </w:r>
      <w:proofErr w:type="spellEnd"/>
      <w:r w:rsidRPr="00102888">
        <w:rPr>
          <w:b/>
          <w:sz w:val="28"/>
          <w:szCs w:val="28"/>
          <w:lang w:val="uk-UA" w:eastAsia="uk-UA"/>
        </w:rPr>
        <w:t>, Переяславська художня школа</w:t>
      </w:r>
    </w:p>
    <w:p w:rsidR="00102888" w:rsidRPr="00102888" w:rsidRDefault="00102888" w:rsidP="00102888">
      <w:pPr>
        <w:tabs>
          <w:tab w:val="left" w:pos="11908"/>
          <w:tab w:val="left" w:pos="12824"/>
          <w:tab w:val="left" w:pos="13740"/>
          <w:tab w:val="left" w:pos="14656"/>
        </w:tabs>
        <w:jc w:val="center"/>
        <w:rPr>
          <w:b/>
          <w:sz w:val="28"/>
          <w:szCs w:val="28"/>
          <w:lang w:val="uk-UA" w:eastAsia="uk-UA"/>
        </w:rPr>
      </w:pPr>
      <w:r w:rsidRPr="00102888">
        <w:rPr>
          <w:b/>
          <w:sz w:val="28"/>
          <w:szCs w:val="28"/>
          <w:lang w:val="uk-UA" w:eastAsia="uk-UA"/>
        </w:rPr>
        <w:t xml:space="preserve"> імені Петра Холодного) з 01.0</w:t>
      </w:r>
      <w:r>
        <w:rPr>
          <w:b/>
          <w:sz w:val="28"/>
          <w:szCs w:val="28"/>
          <w:lang w:val="uk-UA" w:eastAsia="uk-UA"/>
        </w:rPr>
        <w:t>3</w:t>
      </w:r>
      <w:r w:rsidRPr="00102888">
        <w:rPr>
          <w:b/>
          <w:sz w:val="28"/>
          <w:szCs w:val="28"/>
          <w:lang w:val="uk-UA" w:eastAsia="uk-UA"/>
        </w:rPr>
        <w:t>.2026</w:t>
      </w:r>
    </w:p>
    <w:p w:rsidR="00102888" w:rsidRDefault="00102888" w:rsidP="00102888">
      <w:pPr>
        <w:tabs>
          <w:tab w:val="left" w:pos="11908"/>
          <w:tab w:val="left" w:pos="12824"/>
          <w:tab w:val="left" w:pos="13740"/>
          <w:tab w:val="left" w:pos="14656"/>
        </w:tabs>
        <w:jc w:val="center"/>
        <w:rPr>
          <w:b/>
          <w:szCs w:val="28"/>
          <w:lang w:val="uk-UA" w:eastAsia="uk-UA"/>
        </w:rPr>
      </w:pPr>
    </w:p>
    <w:tbl>
      <w:tblPr>
        <w:tblW w:w="9189"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6"/>
        <w:gridCol w:w="5453"/>
        <w:gridCol w:w="1532"/>
        <w:gridCol w:w="1558"/>
      </w:tblGrid>
      <w:tr w:rsidR="00102888" w:rsidRPr="00B95B08" w:rsidTr="00C42200">
        <w:trPr>
          <w:trHeight w:val="20"/>
          <w:tblCellSpacing w:w="0" w:type="dxa"/>
        </w:trPr>
        <w:tc>
          <w:tcPr>
            <w:tcW w:w="6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02888" w:rsidRPr="00B95B08" w:rsidRDefault="00102888" w:rsidP="00C42200">
            <w:pPr>
              <w:jc w:val="center"/>
              <w:rPr>
                <w:b/>
                <w:szCs w:val="28"/>
              </w:rPr>
            </w:pPr>
            <w:r w:rsidRPr="00B95B08">
              <w:rPr>
                <w:b/>
                <w:szCs w:val="28"/>
              </w:rPr>
              <w:t> №</w:t>
            </w:r>
          </w:p>
        </w:tc>
        <w:tc>
          <w:tcPr>
            <w:tcW w:w="54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02888" w:rsidRPr="00102888" w:rsidRDefault="00102888" w:rsidP="00C42200">
            <w:pPr>
              <w:jc w:val="center"/>
              <w:rPr>
                <w:b/>
                <w:sz w:val="28"/>
                <w:szCs w:val="28"/>
              </w:rPr>
            </w:pPr>
            <w:proofErr w:type="spellStart"/>
            <w:r w:rsidRPr="00102888">
              <w:rPr>
                <w:b/>
                <w:sz w:val="28"/>
                <w:szCs w:val="28"/>
              </w:rPr>
              <w:t>Назва</w:t>
            </w:r>
            <w:proofErr w:type="spellEnd"/>
            <w:r w:rsidRPr="00102888">
              <w:rPr>
                <w:b/>
                <w:sz w:val="28"/>
                <w:szCs w:val="28"/>
              </w:rPr>
              <w:t xml:space="preserve"> структурного </w:t>
            </w:r>
            <w:proofErr w:type="spellStart"/>
            <w:r w:rsidRPr="00102888">
              <w:rPr>
                <w:b/>
                <w:sz w:val="28"/>
                <w:szCs w:val="28"/>
              </w:rPr>
              <w:t>підрозділу</w:t>
            </w:r>
            <w:proofErr w:type="spellEnd"/>
            <w:r w:rsidRPr="00102888">
              <w:rPr>
                <w:b/>
                <w:sz w:val="28"/>
                <w:szCs w:val="28"/>
              </w:rPr>
              <w:t xml:space="preserve"> та посади</w:t>
            </w:r>
          </w:p>
        </w:tc>
        <w:tc>
          <w:tcPr>
            <w:tcW w:w="15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102888" w:rsidRPr="00102888" w:rsidRDefault="00102888" w:rsidP="00C42200">
            <w:pPr>
              <w:jc w:val="center"/>
              <w:rPr>
                <w:b/>
                <w:sz w:val="28"/>
                <w:szCs w:val="28"/>
              </w:rPr>
            </w:pPr>
            <w:proofErr w:type="spellStart"/>
            <w:r w:rsidRPr="00102888">
              <w:rPr>
                <w:b/>
                <w:sz w:val="28"/>
                <w:szCs w:val="28"/>
              </w:rPr>
              <w:t>Кількість</w:t>
            </w:r>
            <w:proofErr w:type="spellEnd"/>
          </w:p>
          <w:p w:rsidR="00102888" w:rsidRPr="00102888" w:rsidRDefault="00102888" w:rsidP="00C42200">
            <w:pPr>
              <w:jc w:val="center"/>
              <w:rPr>
                <w:b/>
                <w:sz w:val="28"/>
                <w:szCs w:val="28"/>
              </w:rPr>
            </w:pPr>
            <w:proofErr w:type="spellStart"/>
            <w:r w:rsidRPr="00102888">
              <w:rPr>
                <w:b/>
                <w:sz w:val="28"/>
                <w:szCs w:val="28"/>
              </w:rPr>
              <w:t>штатних</w:t>
            </w:r>
            <w:proofErr w:type="spellEnd"/>
          </w:p>
          <w:p w:rsidR="00102888" w:rsidRPr="00102888" w:rsidRDefault="00102888" w:rsidP="00C42200">
            <w:pPr>
              <w:jc w:val="center"/>
              <w:rPr>
                <w:b/>
                <w:sz w:val="28"/>
                <w:szCs w:val="28"/>
              </w:rPr>
            </w:pPr>
            <w:r w:rsidRPr="00102888">
              <w:rPr>
                <w:b/>
                <w:sz w:val="28"/>
                <w:szCs w:val="28"/>
              </w:rPr>
              <w:t>посад</w:t>
            </w:r>
          </w:p>
        </w:tc>
        <w:tc>
          <w:tcPr>
            <w:tcW w:w="1558" w:type="dxa"/>
            <w:tcBorders>
              <w:top w:val="single" w:sz="4" w:space="0" w:color="000000"/>
              <w:left w:val="single" w:sz="4" w:space="0" w:color="000000"/>
              <w:bottom w:val="single" w:sz="4" w:space="0" w:color="000000"/>
              <w:right w:val="single" w:sz="4" w:space="0" w:color="000000"/>
            </w:tcBorders>
            <w:shd w:val="clear" w:color="auto" w:fill="FFFFFF"/>
          </w:tcPr>
          <w:p w:rsidR="00102888" w:rsidRPr="00102888" w:rsidRDefault="00102888" w:rsidP="00C42200">
            <w:pPr>
              <w:jc w:val="center"/>
              <w:rPr>
                <w:b/>
                <w:sz w:val="28"/>
                <w:szCs w:val="28"/>
                <w:lang w:val="uk-UA"/>
              </w:rPr>
            </w:pPr>
            <w:r w:rsidRPr="00102888">
              <w:rPr>
                <w:b/>
                <w:sz w:val="28"/>
                <w:szCs w:val="28"/>
                <w:lang w:val="uk-UA"/>
              </w:rPr>
              <w:t>Тарифний розряд</w:t>
            </w:r>
          </w:p>
        </w:tc>
      </w:tr>
      <w:tr w:rsidR="00102888" w:rsidRPr="000F29B4" w:rsidTr="00C42200">
        <w:trPr>
          <w:trHeight w:val="20"/>
          <w:tblCellSpacing w:w="0" w:type="dxa"/>
        </w:trPr>
        <w:tc>
          <w:tcPr>
            <w:tcW w:w="918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02888" w:rsidRPr="00102888" w:rsidRDefault="00102888" w:rsidP="00C42200">
            <w:pPr>
              <w:jc w:val="center"/>
              <w:rPr>
                <w:b/>
                <w:sz w:val="28"/>
                <w:szCs w:val="28"/>
                <w:lang w:val="uk-UA"/>
              </w:rPr>
            </w:pPr>
            <w:r w:rsidRPr="00102888">
              <w:rPr>
                <w:b/>
                <w:sz w:val="28"/>
                <w:szCs w:val="28"/>
                <w:lang w:val="uk-UA"/>
              </w:rPr>
              <w:t xml:space="preserve">Переяславська музична школа імені Павла </w:t>
            </w:r>
            <w:proofErr w:type="spellStart"/>
            <w:r w:rsidRPr="00102888">
              <w:rPr>
                <w:b/>
                <w:sz w:val="28"/>
                <w:szCs w:val="28"/>
                <w:lang w:val="uk-UA"/>
              </w:rPr>
              <w:t>Сениці</w:t>
            </w:r>
            <w:proofErr w:type="spellEnd"/>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1</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eastAsia="uk-UA"/>
              </w:rPr>
            </w:pPr>
            <w:r w:rsidRPr="00102888">
              <w:rPr>
                <w:sz w:val="28"/>
                <w:szCs w:val="28"/>
                <w:lang w:eastAsia="uk-UA"/>
              </w:rPr>
              <w:t xml:space="preserve">Директор </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13</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2</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Заступник директора з навчально-методичної роботи</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3</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Завідувач господарством</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7</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4</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Секретар-друкарка</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5</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Default="00102888" w:rsidP="00C42200">
            <w:pPr>
              <w:rPr>
                <w:szCs w:val="28"/>
                <w:lang w:val="uk-UA"/>
              </w:rPr>
            </w:pPr>
            <w:r>
              <w:rPr>
                <w:szCs w:val="28"/>
                <w:lang w:val="uk-UA"/>
              </w:rPr>
              <w:t>5</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Настроювач музичних інструментів</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7</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6</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Прибиральник територій</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7</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Прибиральник службових приміщень</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2,0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2</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8</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Викладач</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Pr>
                <w:sz w:val="28"/>
                <w:szCs w:val="28"/>
                <w:lang w:val="uk-UA" w:eastAsia="uk-UA"/>
              </w:rPr>
              <w:t>3</w:t>
            </w:r>
            <w:r w:rsidR="00946828">
              <w:rPr>
                <w:sz w:val="28"/>
                <w:szCs w:val="28"/>
                <w:lang w:val="uk-UA" w:eastAsia="uk-UA"/>
              </w:rPr>
              <w:t>8</w:t>
            </w:r>
            <w:r>
              <w:rPr>
                <w:sz w:val="28"/>
                <w:szCs w:val="28"/>
                <w:lang w:val="uk-UA" w:eastAsia="uk-UA"/>
              </w:rPr>
              <w:t>,26</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10-14</w:t>
            </w:r>
          </w:p>
        </w:tc>
      </w:tr>
      <w:tr w:rsidR="00102888" w:rsidRPr="000F29B4" w:rsidTr="00C42200">
        <w:trPr>
          <w:trHeight w:val="379"/>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95694" w:rsidRDefault="00102888" w:rsidP="00C42200">
            <w:pPr>
              <w:rPr>
                <w:szCs w:val="28"/>
                <w:lang w:val="uk-UA"/>
              </w:rPr>
            </w:pPr>
            <w:r>
              <w:rPr>
                <w:szCs w:val="28"/>
                <w:lang w:val="uk-UA"/>
              </w:rPr>
              <w:t>9</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 xml:space="preserve">Концертмейстер </w:t>
            </w:r>
          </w:p>
        </w:tc>
        <w:tc>
          <w:tcPr>
            <w:tcW w:w="1532"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jc w:val="center"/>
              <w:rPr>
                <w:sz w:val="28"/>
                <w:szCs w:val="28"/>
                <w:lang w:val="uk-UA" w:eastAsia="uk-UA"/>
              </w:rPr>
            </w:pPr>
            <w:r w:rsidRPr="00102888">
              <w:rPr>
                <w:sz w:val="28"/>
                <w:szCs w:val="28"/>
                <w:lang w:val="uk-UA" w:eastAsia="uk-UA"/>
              </w:rPr>
              <w:t>7,0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eastAsia="uk-UA"/>
              </w:rPr>
            </w:pPr>
            <w:r w:rsidRPr="00102888">
              <w:rPr>
                <w:sz w:val="28"/>
                <w:szCs w:val="28"/>
                <w:lang w:val="uk-UA" w:eastAsia="uk-UA"/>
              </w:rPr>
              <w:t>10-14</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0F29B4" w:rsidRDefault="00102888" w:rsidP="00C42200">
            <w:pPr>
              <w:rPr>
                <w:szCs w:val="28"/>
              </w:rPr>
            </w:pP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lang w:val="uk-UA"/>
              </w:rPr>
            </w:pPr>
            <w:r w:rsidRPr="00102888">
              <w:rPr>
                <w:b/>
                <w:sz w:val="28"/>
                <w:szCs w:val="28"/>
                <w:lang w:val="uk-UA"/>
              </w:rPr>
              <w:t>ВСЬОГО</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6E7B2B" w:rsidRDefault="00102888" w:rsidP="00C42200">
            <w:pPr>
              <w:jc w:val="center"/>
              <w:rPr>
                <w:b/>
                <w:bCs/>
                <w:sz w:val="28"/>
                <w:szCs w:val="28"/>
                <w:lang w:val="uk-UA"/>
              </w:rPr>
            </w:pPr>
            <w:r w:rsidRPr="006E7B2B">
              <w:rPr>
                <w:b/>
                <w:bCs/>
                <w:sz w:val="28"/>
                <w:szCs w:val="28"/>
                <w:lang w:val="uk-UA"/>
              </w:rPr>
              <w:t>5</w:t>
            </w:r>
            <w:r w:rsidR="00946828">
              <w:rPr>
                <w:b/>
                <w:bCs/>
                <w:sz w:val="28"/>
                <w:szCs w:val="28"/>
                <w:lang w:val="uk-UA"/>
              </w:rPr>
              <w:t>2</w:t>
            </w:r>
            <w:r w:rsidRPr="006E7B2B">
              <w:rPr>
                <w:b/>
                <w:bCs/>
                <w:sz w:val="28"/>
                <w:szCs w:val="28"/>
                <w:lang w:val="uk-UA"/>
              </w:rPr>
              <w:t>,26</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p>
        </w:tc>
      </w:tr>
      <w:tr w:rsidR="00102888" w:rsidRPr="000F29B4" w:rsidTr="00261BA6">
        <w:trPr>
          <w:trHeight w:val="20"/>
          <w:tblCellSpacing w:w="0" w:type="dxa"/>
        </w:trPr>
        <w:tc>
          <w:tcPr>
            <w:tcW w:w="918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102888" w:rsidRPr="00102888" w:rsidRDefault="00102888" w:rsidP="00102888">
            <w:pPr>
              <w:jc w:val="center"/>
              <w:rPr>
                <w:b/>
                <w:sz w:val="28"/>
                <w:szCs w:val="28"/>
                <w:lang w:val="uk-UA"/>
              </w:rPr>
            </w:pPr>
            <w:r w:rsidRPr="00102888">
              <w:rPr>
                <w:b/>
                <w:sz w:val="28"/>
                <w:szCs w:val="28"/>
                <w:lang w:val="uk-UA"/>
              </w:rPr>
              <w:t>Переяславська художня школа імені Петра Холодного</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1</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eastAsia="uk-UA"/>
              </w:rPr>
              <w:t>Директор</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13</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2</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val="uk-UA" w:eastAsia="uk-UA"/>
              </w:rPr>
              <w:t>Заступник директора з навчально-методичної роботи</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lang w:val="uk-UA"/>
              </w:rPr>
              <w:t>1</w:t>
            </w:r>
            <w:r w:rsidRPr="00102888">
              <w:rPr>
                <w:sz w:val="28"/>
                <w:szCs w:val="28"/>
              </w:rPr>
              <w:t>,0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3</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val="uk-UA" w:eastAsia="uk-UA"/>
              </w:rPr>
              <w:t>Завідувач господарством</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7</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4</w:t>
            </w:r>
          </w:p>
        </w:tc>
        <w:tc>
          <w:tcPr>
            <w:tcW w:w="5453" w:type="dxa"/>
            <w:tcBorders>
              <w:top w:val="single" w:sz="4" w:space="0" w:color="auto"/>
              <w:left w:val="single" w:sz="4" w:space="0" w:color="auto"/>
              <w:bottom w:val="single" w:sz="4" w:space="0" w:color="auto"/>
              <w:right w:val="single" w:sz="4" w:space="0" w:color="auto"/>
            </w:tcBorders>
            <w:shd w:val="clear" w:color="auto" w:fill="FFFFFF"/>
            <w:vAlign w:val="center"/>
          </w:tcPr>
          <w:p w:rsidR="00102888" w:rsidRPr="00102888" w:rsidRDefault="00102888" w:rsidP="00C42200">
            <w:pPr>
              <w:rPr>
                <w:sz w:val="28"/>
                <w:szCs w:val="28"/>
                <w:lang w:val="uk-UA" w:eastAsia="uk-UA"/>
              </w:rPr>
            </w:pPr>
            <w:r w:rsidRPr="00102888">
              <w:rPr>
                <w:sz w:val="28"/>
                <w:szCs w:val="28"/>
                <w:lang w:val="uk-UA" w:eastAsia="uk-UA"/>
              </w:rPr>
              <w:t>Секретар-друкарка</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5</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5</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lang w:val="uk-UA"/>
              </w:rPr>
            </w:pPr>
            <w:r w:rsidRPr="00102888">
              <w:rPr>
                <w:sz w:val="28"/>
                <w:szCs w:val="28"/>
                <w:lang w:val="uk-UA"/>
              </w:rPr>
              <w:t>Черговий</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rPr>
            </w:pPr>
            <w:r w:rsidRPr="00102888">
              <w:rPr>
                <w:sz w:val="28"/>
                <w:szCs w:val="28"/>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2</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6</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rPr>
            </w:pPr>
            <w:r w:rsidRPr="00102888">
              <w:rPr>
                <w:sz w:val="28"/>
                <w:szCs w:val="28"/>
                <w:lang w:val="uk-UA" w:eastAsia="uk-UA"/>
              </w:rPr>
              <w:t>Прибиральник територій</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7</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rPr>
            </w:pPr>
            <w:r w:rsidRPr="00102888">
              <w:rPr>
                <w:sz w:val="28"/>
                <w:szCs w:val="28"/>
                <w:lang w:val="uk-UA" w:eastAsia="uk-UA"/>
              </w:rPr>
              <w:t>Прибиральник службових приміщень</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0,5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2</w:t>
            </w:r>
          </w:p>
        </w:tc>
      </w:tr>
      <w:tr w:rsidR="00102888" w:rsidRPr="000F29B4" w:rsidTr="00C42200">
        <w:trPr>
          <w:trHeight w:val="379"/>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lang w:val="uk-UA"/>
              </w:rPr>
            </w:pPr>
            <w:r w:rsidRPr="00DE7012">
              <w:rPr>
                <w:szCs w:val="28"/>
                <w:lang w:val="uk-UA"/>
              </w:rPr>
              <w:t>8</w:t>
            </w: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sz w:val="28"/>
                <w:szCs w:val="28"/>
              </w:rPr>
            </w:pPr>
            <w:r w:rsidRPr="00102888">
              <w:rPr>
                <w:sz w:val="28"/>
                <w:szCs w:val="28"/>
                <w:lang w:val="uk-UA" w:eastAsia="uk-UA"/>
              </w:rPr>
              <w:t>Викладач</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8,5</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sz w:val="28"/>
                <w:szCs w:val="28"/>
                <w:lang w:val="uk-UA"/>
              </w:rPr>
            </w:pPr>
            <w:r w:rsidRPr="00102888">
              <w:rPr>
                <w:sz w:val="28"/>
                <w:szCs w:val="28"/>
                <w:lang w:val="uk-UA"/>
              </w:rPr>
              <w:t>10-14</w:t>
            </w: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rPr>
            </w:pP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lang w:val="uk-UA"/>
              </w:rPr>
            </w:pPr>
            <w:r w:rsidRPr="00102888">
              <w:rPr>
                <w:b/>
                <w:sz w:val="28"/>
                <w:szCs w:val="28"/>
                <w:lang w:val="uk-UA"/>
              </w:rPr>
              <w:t>ВСЬОГО</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r w:rsidRPr="00102888">
              <w:rPr>
                <w:b/>
                <w:sz w:val="28"/>
                <w:szCs w:val="28"/>
                <w:lang w:val="uk-UA"/>
              </w:rPr>
              <w:t>14,0</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p>
        </w:tc>
      </w:tr>
      <w:tr w:rsidR="00102888" w:rsidRPr="000F29B4" w:rsidTr="00C42200">
        <w:trPr>
          <w:trHeight w:val="20"/>
          <w:tblCellSpacing w:w="0" w:type="dxa"/>
        </w:trPr>
        <w:tc>
          <w:tcPr>
            <w:tcW w:w="646" w:type="dxa"/>
            <w:tcBorders>
              <w:top w:val="single" w:sz="4" w:space="0" w:color="auto"/>
              <w:left w:val="single" w:sz="4" w:space="0" w:color="auto"/>
              <w:bottom w:val="single" w:sz="4" w:space="0" w:color="auto"/>
              <w:right w:val="single" w:sz="4" w:space="0" w:color="auto"/>
            </w:tcBorders>
            <w:shd w:val="clear" w:color="auto" w:fill="FFFFFF"/>
          </w:tcPr>
          <w:p w:rsidR="00102888" w:rsidRPr="00DE7012" w:rsidRDefault="00102888" w:rsidP="00C42200">
            <w:pPr>
              <w:rPr>
                <w:szCs w:val="28"/>
              </w:rPr>
            </w:pPr>
          </w:p>
        </w:tc>
        <w:tc>
          <w:tcPr>
            <w:tcW w:w="5453"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rPr>
                <w:b/>
                <w:sz w:val="28"/>
                <w:szCs w:val="28"/>
                <w:lang w:val="uk-UA"/>
              </w:rPr>
            </w:pPr>
            <w:r w:rsidRPr="00102888">
              <w:rPr>
                <w:b/>
                <w:sz w:val="28"/>
                <w:szCs w:val="28"/>
                <w:lang w:val="uk-UA"/>
              </w:rPr>
              <w:t>Разом по мистецьких школах</w:t>
            </w: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6E7B2B" w:rsidP="00C42200">
            <w:pPr>
              <w:jc w:val="center"/>
              <w:rPr>
                <w:b/>
                <w:sz w:val="28"/>
                <w:szCs w:val="28"/>
                <w:lang w:val="uk-UA"/>
              </w:rPr>
            </w:pPr>
            <w:r>
              <w:rPr>
                <w:b/>
                <w:sz w:val="28"/>
                <w:szCs w:val="28"/>
                <w:lang w:val="uk-UA"/>
              </w:rPr>
              <w:t>6</w:t>
            </w:r>
            <w:r w:rsidR="003D7DA8">
              <w:rPr>
                <w:b/>
                <w:sz w:val="28"/>
                <w:szCs w:val="28"/>
                <w:lang w:val="uk-UA"/>
              </w:rPr>
              <w:t>6</w:t>
            </w:r>
            <w:r>
              <w:rPr>
                <w:b/>
                <w:sz w:val="28"/>
                <w:szCs w:val="28"/>
                <w:lang w:val="uk-UA"/>
              </w:rPr>
              <w:t>,26</w:t>
            </w:r>
          </w:p>
        </w:tc>
        <w:tc>
          <w:tcPr>
            <w:tcW w:w="1558" w:type="dxa"/>
            <w:tcBorders>
              <w:top w:val="single" w:sz="4" w:space="0" w:color="auto"/>
              <w:left w:val="single" w:sz="4" w:space="0" w:color="auto"/>
              <w:bottom w:val="single" w:sz="4" w:space="0" w:color="auto"/>
              <w:right w:val="single" w:sz="4" w:space="0" w:color="auto"/>
            </w:tcBorders>
            <w:shd w:val="clear" w:color="auto" w:fill="FFFFFF"/>
          </w:tcPr>
          <w:p w:rsidR="00102888" w:rsidRPr="00102888" w:rsidRDefault="00102888" w:rsidP="00C42200">
            <w:pPr>
              <w:jc w:val="center"/>
              <w:rPr>
                <w:b/>
                <w:sz w:val="28"/>
                <w:szCs w:val="28"/>
                <w:lang w:val="uk-UA"/>
              </w:rPr>
            </w:pPr>
          </w:p>
        </w:tc>
      </w:tr>
    </w:tbl>
    <w:p w:rsidR="00222D51" w:rsidRPr="00DB0750" w:rsidRDefault="00222D51" w:rsidP="00222D51">
      <w:pPr>
        <w:jc w:val="center"/>
        <w:rPr>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222D51" w:rsidRPr="00DB0750" w:rsidRDefault="00222D51" w:rsidP="00222D51">
      <w:pPr>
        <w:jc w:val="both"/>
        <w:rPr>
          <w:b/>
          <w:sz w:val="28"/>
          <w:szCs w:val="28"/>
          <w:lang w:val="uk-UA"/>
        </w:rPr>
      </w:pPr>
    </w:p>
    <w:p w:rsidR="00A85F8D" w:rsidRDefault="00222D51" w:rsidP="00222D51">
      <w:pPr>
        <w:jc w:val="both"/>
        <w:rPr>
          <w:sz w:val="28"/>
          <w:szCs w:val="28"/>
          <w:lang w:val="uk-UA"/>
        </w:rPr>
      </w:pPr>
      <w:r w:rsidRPr="00DB0750">
        <w:rPr>
          <w:b/>
          <w:sz w:val="28"/>
          <w:szCs w:val="28"/>
          <w:lang w:val="uk-UA"/>
        </w:rPr>
        <w:t>Секретар міської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Pr="00DB0750">
        <w:rPr>
          <w:b/>
          <w:sz w:val="28"/>
          <w:szCs w:val="28"/>
          <w:lang w:val="uk-UA"/>
        </w:rPr>
        <w:t>Л</w:t>
      </w:r>
      <w:r>
        <w:rPr>
          <w:b/>
          <w:sz w:val="28"/>
          <w:szCs w:val="28"/>
          <w:lang w:val="uk-UA"/>
        </w:rPr>
        <w:t>ідія</w:t>
      </w:r>
      <w:r w:rsidRPr="00DB0750">
        <w:rPr>
          <w:b/>
          <w:sz w:val="28"/>
          <w:szCs w:val="28"/>
          <w:lang w:val="uk-UA"/>
        </w:rPr>
        <w:t xml:space="preserve"> ОВЕРЧУК</w:t>
      </w:r>
    </w:p>
    <w:sectPr w:rsidR="00A85F8D" w:rsidSect="00FD0824">
      <w:footerReference w:type="default" r:id="rId10"/>
      <w:pgSz w:w="11906" w:h="16838" w:code="9"/>
      <w:pgMar w:top="993" w:right="567" w:bottom="993" w:left="851"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229" w:rsidRDefault="009E3229" w:rsidP="003A3E9E">
      <w:r>
        <w:separator/>
      </w:r>
    </w:p>
  </w:endnote>
  <w:endnote w:type="continuationSeparator" w:id="0">
    <w:p w:rsidR="009E3229" w:rsidRDefault="009E3229"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00006FF" w:usb1="4000205B" w:usb2="00000010" w:usb3="00000000" w:csb0="0000019F" w:csb1="00000000"/>
  </w:font>
  <w:font w:name="Antiqua">
    <w:altName w:val="Courier New"/>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229" w:rsidRDefault="009E3229" w:rsidP="003A3E9E">
      <w:r>
        <w:separator/>
      </w:r>
    </w:p>
  </w:footnote>
  <w:footnote w:type="continuationSeparator" w:id="0">
    <w:p w:rsidR="009E3229" w:rsidRDefault="009E3229"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3B71"/>
    <w:rsid w:val="00084055"/>
    <w:rsid w:val="00087E32"/>
    <w:rsid w:val="000959E0"/>
    <w:rsid w:val="000A0B7C"/>
    <w:rsid w:val="000A0DD8"/>
    <w:rsid w:val="000A2142"/>
    <w:rsid w:val="000A733A"/>
    <w:rsid w:val="000B3341"/>
    <w:rsid w:val="000B38E6"/>
    <w:rsid w:val="000C365A"/>
    <w:rsid w:val="000C3958"/>
    <w:rsid w:val="000C7C7A"/>
    <w:rsid w:val="000D09D2"/>
    <w:rsid w:val="000D152B"/>
    <w:rsid w:val="000D61F3"/>
    <w:rsid w:val="000D7B2D"/>
    <w:rsid w:val="000E27A5"/>
    <w:rsid w:val="000E4356"/>
    <w:rsid w:val="000E4CB7"/>
    <w:rsid w:val="000E5D0D"/>
    <w:rsid w:val="000E7D61"/>
    <w:rsid w:val="000F5EDC"/>
    <w:rsid w:val="001026A5"/>
    <w:rsid w:val="00102888"/>
    <w:rsid w:val="001036F6"/>
    <w:rsid w:val="00104675"/>
    <w:rsid w:val="00105E44"/>
    <w:rsid w:val="0011509D"/>
    <w:rsid w:val="00120D9D"/>
    <w:rsid w:val="001309A7"/>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1697"/>
    <w:rsid w:val="001F4C2F"/>
    <w:rsid w:val="001F64EB"/>
    <w:rsid w:val="001F7810"/>
    <w:rsid w:val="002052D5"/>
    <w:rsid w:val="00213C2F"/>
    <w:rsid w:val="00217E99"/>
    <w:rsid w:val="00222D51"/>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D7DA8"/>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623E"/>
    <w:rsid w:val="004C595B"/>
    <w:rsid w:val="004D0C8B"/>
    <w:rsid w:val="004D1F60"/>
    <w:rsid w:val="004D6EC7"/>
    <w:rsid w:val="004D71FD"/>
    <w:rsid w:val="004E062F"/>
    <w:rsid w:val="004F1597"/>
    <w:rsid w:val="004F2201"/>
    <w:rsid w:val="004F32C9"/>
    <w:rsid w:val="004F6657"/>
    <w:rsid w:val="005002C3"/>
    <w:rsid w:val="00505718"/>
    <w:rsid w:val="00510B32"/>
    <w:rsid w:val="005112B9"/>
    <w:rsid w:val="0051534D"/>
    <w:rsid w:val="00517276"/>
    <w:rsid w:val="005205FB"/>
    <w:rsid w:val="005232A1"/>
    <w:rsid w:val="00524023"/>
    <w:rsid w:val="0052477F"/>
    <w:rsid w:val="00527023"/>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925"/>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0B5C"/>
    <w:rsid w:val="00691806"/>
    <w:rsid w:val="00691CE1"/>
    <w:rsid w:val="00695CC8"/>
    <w:rsid w:val="00697D08"/>
    <w:rsid w:val="006A4112"/>
    <w:rsid w:val="006A651A"/>
    <w:rsid w:val="006A6EB6"/>
    <w:rsid w:val="006B1EB9"/>
    <w:rsid w:val="006B26A3"/>
    <w:rsid w:val="006B7104"/>
    <w:rsid w:val="006D0C1D"/>
    <w:rsid w:val="006D0DCE"/>
    <w:rsid w:val="006D111C"/>
    <w:rsid w:val="006D2496"/>
    <w:rsid w:val="006D5F67"/>
    <w:rsid w:val="006E15C4"/>
    <w:rsid w:val="006E1937"/>
    <w:rsid w:val="006E3404"/>
    <w:rsid w:val="006E7B2B"/>
    <w:rsid w:val="006F3068"/>
    <w:rsid w:val="006F690E"/>
    <w:rsid w:val="00703255"/>
    <w:rsid w:val="00710422"/>
    <w:rsid w:val="007116EE"/>
    <w:rsid w:val="00712A6A"/>
    <w:rsid w:val="00721558"/>
    <w:rsid w:val="007269B3"/>
    <w:rsid w:val="00727F6A"/>
    <w:rsid w:val="0073179B"/>
    <w:rsid w:val="0073502D"/>
    <w:rsid w:val="007354FD"/>
    <w:rsid w:val="00740C56"/>
    <w:rsid w:val="007541BD"/>
    <w:rsid w:val="00754450"/>
    <w:rsid w:val="007735DB"/>
    <w:rsid w:val="007803C1"/>
    <w:rsid w:val="00783DBA"/>
    <w:rsid w:val="00791C9C"/>
    <w:rsid w:val="00793AA5"/>
    <w:rsid w:val="0079530B"/>
    <w:rsid w:val="007957AF"/>
    <w:rsid w:val="007968A2"/>
    <w:rsid w:val="00797F38"/>
    <w:rsid w:val="007A1983"/>
    <w:rsid w:val="007A226A"/>
    <w:rsid w:val="007A520E"/>
    <w:rsid w:val="007B71B4"/>
    <w:rsid w:val="007B7DFF"/>
    <w:rsid w:val="007C0599"/>
    <w:rsid w:val="007C37F1"/>
    <w:rsid w:val="007C402A"/>
    <w:rsid w:val="007C59DA"/>
    <w:rsid w:val="007C65F3"/>
    <w:rsid w:val="007D0135"/>
    <w:rsid w:val="007D3049"/>
    <w:rsid w:val="007E348A"/>
    <w:rsid w:val="007E3DB9"/>
    <w:rsid w:val="007E4326"/>
    <w:rsid w:val="007F0115"/>
    <w:rsid w:val="007F7D5C"/>
    <w:rsid w:val="008018DC"/>
    <w:rsid w:val="00815828"/>
    <w:rsid w:val="00823A6F"/>
    <w:rsid w:val="00827682"/>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68E2"/>
    <w:rsid w:val="0087765A"/>
    <w:rsid w:val="008779DB"/>
    <w:rsid w:val="00890A0C"/>
    <w:rsid w:val="00896808"/>
    <w:rsid w:val="008971D1"/>
    <w:rsid w:val="008A26F1"/>
    <w:rsid w:val="008B1AE6"/>
    <w:rsid w:val="008B39CC"/>
    <w:rsid w:val="008C2B0A"/>
    <w:rsid w:val="008D0B87"/>
    <w:rsid w:val="008D7792"/>
    <w:rsid w:val="008E757A"/>
    <w:rsid w:val="008F0769"/>
    <w:rsid w:val="008F21CA"/>
    <w:rsid w:val="008F4ECD"/>
    <w:rsid w:val="008F63AB"/>
    <w:rsid w:val="008F6A19"/>
    <w:rsid w:val="008F745E"/>
    <w:rsid w:val="00904AF4"/>
    <w:rsid w:val="009060A8"/>
    <w:rsid w:val="009064EA"/>
    <w:rsid w:val="00910FD0"/>
    <w:rsid w:val="00911F8D"/>
    <w:rsid w:val="00913C58"/>
    <w:rsid w:val="00916C46"/>
    <w:rsid w:val="00917184"/>
    <w:rsid w:val="00937030"/>
    <w:rsid w:val="0093711C"/>
    <w:rsid w:val="00946828"/>
    <w:rsid w:val="009505B4"/>
    <w:rsid w:val="00952057"/>
    <w:rsid w:val="0095431F"/>
    <w:rsid w:val="00955C26"/>
    <w:rsid w:val="0096763F"/>
    <w:rsid w:val="009741F2"/>
    <w:rsid w:val="00975A9C"/>
    <w:rsid w:val="00983FB3"/>
    <w:rsid w:val="00984F86"/>
    <w:rsid w:val="00991D58"/>
    <w:rsid w:val="009957C2"/>
    <w:rsid w:val="0099780A"/>
    <w:rsid w:val="009A26F8"/>
    <w:rsid w:val="009A5453"/>
    <w:rsid w:val="009A5C1A"/>
    <w:rsid w:val="009A6791"/>
    <w:rsid w:val="009B153E"/>
    <w:rsid w:val="009C33FE"/>
    <w:rsid w:val="009D1384"/>
    <w:rsid w:val="009D3DB1"/>
    <w:rsid w:val="009D45DA"/>
    <w:rsid w:val="009D7CDD"/>
    <w:rsid w:val="009E2285"/>
    <w:rsid w:val="009E3229"/>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02A3"/>
    <w:rsid w:val="00AB195A"/>
    <w:rsid w:val="00AB499F"/>
    <w:rsid w:val="00AB5045"/>
    <w:rsid w:val="00AB7AB8"/>
    <w:rsid w:val="00AC2D41"/>
    <w:rsid w:val="00AC67F8"/>
    <w:rsid w:val="00AE102A"/>
    <w:rsid w:val="00AE33A5"/>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565"/>
    <w:rsid w:val="00B21874"/>
    <w:rsid w:val="00B2669F"/>
    <w:rsid w:val="00B32F25"/>
    <w:rsid w:val="00B37586"/>
    <w:rsid w:val="00B4726D"/>
    <w:rsid w:val="00B5128C"/>
    <w:rsid w:val="00B51560"/>
    <w:rsid w:val="00B566B7"/>
    <w:rsid w:val="00B57524"/>
    <w:rsid w:val="00B64F2F"/>
    <w:rsid w:val="00B67355"/>
    <w:rsid w:val="00B678AC"/>
    <w:rsid w:val="00B7620B"/>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2633"/>
    <w:rsid w:val="00CA15D9"/>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125B6"/>
    <w:rsid w:val="00D25163"/>
    <w:rsid w:val="00D3270D"/>
    <w:rsid w:val="00D352F3"/>
    <w:rsid w:val="00D41B8C"/>
    <w:rsid w:val="00D52C4C"/>
    <w:rsid w:val="00D54475"/>
    <w:rsid w:val="00D56403"/>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D5442"/>
    <w:rsid w:val="00DE09C8"/>
    <w:rsid w:val="00DE5B10"/>
    <w:rsid w:val="00DE7012"/>
    <w:rsid w:val="00DE7D06"/>
    <w:rsid w:val="00DF0FF5"/>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420E"/>
    <w:rsid w:val="00E94DF1"/>
    <w:rsid w:val="00EA06B6"/>
    <w:rsid w:val="00EA1568"/>
    <w:rsid w:val="00EA34CA"/>
    <w:rsid w:val="00EA7E22"/>
    <w:rsid w:val="00EB45FA"/>
    <w:rsid w:val="00EB75E9"/>
    <w:rsid w:val="00EB7E8A"/>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56A7"/>
    <w:rsid w:val="00F1650A"/>
    <w:rsid w:val="00F23586"/>
    <w:rsid w:val="00F255C8"/>
    <w:rsid w:val="00F305CA"/>
    <w:rsid w:val="00F30B12"/>
    <w:rsid w:val="00F32139"/>
    <w:rsid w:val="00F33769"/>
    <w:rsid w:val="00F37338"/>
    <w:rsid w:val="00F3748A"/>
    <w:rsid w:val="00F47B1C"/>
    <w:rsid w:val="00F51E26"/>
    <w:rsid w:val="00F52586"/>
    <w:rsid w:val="00F576A0"/>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A6111"/>
    <w:rsid w:val="00FB7718"/>
    <w:rsid w:val="00FC105D"/>
    <w:rsid w:val="00FC4D1E"/>
    <w:rsid w:val="00FD0824"/>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0BD4A-0161-4FC1-9B81-32F1968D5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2338</Words>
  <Characters>1333</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8</cp:revision>
  <cp:lastPrinted>2026-03-02T08:52:00Z</cp:lastPrinted>
  <dcterms:created xsi:type="dcterms:W3CDTF">2026-02-04T08:33:00Z</dcterms:created>
  <dcterms:modified xsi:type="dcterms:W3CDTF">2026-03-03T07:40:00Z</dcterms:modified>
</cp:coreProperties>
</file>